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CE4" w:rsidRDefault="00632CE4" w:rsidP="00632CE4">
      <w:pPr>
        <w:jc w:val="right"/>
      </w:pPr>
      <w:r>
        <w:rPr>
          <w:noProof/>
        </w:rPr>
        <w:drawing>
          <wp:inline distT="0" distB="0" distL="0" distR="0" wp14:anchorId="5887A884" wp14:editId="5347F672">
            <wp:extent cx="2638425" cy="457200"/>
            <wp:effectExtent l="0" t="0" r="9525" b="0"/>
            <wp:docPr id="2" name="Picture 2" descr="C:\Users\lsmith\Dropbox\2014-15 Curriculum Release\Templates\Logos\PLTW_Engineering5.jpg"/>
            <wp:cNvGraphicFramePr/>
            <a:graphic xmlns:a="http://schemas.openxmlformats.org/drawingml/2006/main">
              <a:graphicData uri="http://schemas.openxmlformats.org/drawingml/2006/picture">
                <pic:pic xmlns:pic="http://schemas.openxmlformats.org/drawingml/2006/picture">
                  <pic:nvPicPr>
                    <pic:cNvPr id="2" name="Picture 2" descr="C:\Users\lsmith\Dropbox\2014-15 Curriculum Release\Templates\Logos\PLTW_Engineering5.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457200"/>
                    </a:xfrm>
                    <a:prstGeom prst="rect">
                      <a:avLst/>
                    </a:prstGeom>
                    <a:noFill/>
                    <a:ln>
                      <a:noFill/>
                    </a:ln>
                  </pic:spPr>
                </pic:pic>
              </a:graphicData>
            </a:graphic>
          </wp:inline>
        </w:drawing>
      </w:r>
    </w:p>
    <w:p w:rsidR="00632CE4" w:rsidRPr="00632CE4" w:rsidRDefault="00632CE4" w:rsidP="00632CE4">
      <w:pPr>
        <w:rPr>
          <w:color w:val="002060"/>
          <w:sz w:val="40"/>
          <w:szCs w:val="40"/>
        </w:rPr>
      </w:pPr>
      <w:r w:rsidRPr="00632CE4">
        <w:rPr>
          <w:b/>
          <w:color w:val="002060"/>
          <w:sz w:val="40"/>
          <w:szCs w:val="40"/>
        </w:rPr>
        <w:t>Beginning the Business Plan Activity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1B75F8" w:rsidRPr="00E84389" w:rsidTr="001B75F8">
        <w:tc>
          <w:tcPr>
            <w:tcW w:w="10152" w:type="dxa"/>
          </w:tcPr>
          <w:p w:rsidR="001B75F8" w:rsidRPr="00632CE4" w:rsidRDefault="001B75F8" w:rsidP="00FF0F54">
            <w:pPr>
              <w:spacing w:line="20" w:lineRule="atLeast"/>
              <w:rPr>
                <w:rFonts w:cs="Arial"/>
                <w:b/>
                <w:sz w:val="16"/>
                <w:szCs w:val="16"/>
              </w:rPr>
            </w:pPr>
          </w:p>
        </w:tc>
      </w:tr>
      <w:tr w:rsidR="001B75F8" w:rsidRPr="001B75F8" w:rsidTr="001B75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30"/>
        </w:trPr>
        <w:tc>
          <w:tcPr>
            <w:tcW w:w="10152" w:type="dxa"/>
            <w:tcBorders>
              <w:top w:val="nil"/>
              <w:left w:val="nil"/>
              <w:bottom w:val="nil"/>
              <w:right w:val="nil"/>
            </w:tcBorders>
          </w:tcPr>
          <w:p w:rsidR="001B75F8" w:rsidRPr="00632CE4" w:rsidRDefault="001B75F8" w:rsidP="001B75F8">
            <w:pPr>
              <w:pStyle w:val="ActivitySection"/>
              <w:spacing w:before="120" w:after="0"/>
              <w:rPr>
                <w:sz w:val="28"/>
                <w:szCs w:val="28"/>
              </w:rPr>
            </w:pPr>
            <w:r w:rsidRPr="00632CE4">
              <w:rPr>
                <w:sz w:val="28"/>
                <w:szCs w:val="28"/>
              </w:rPr>
              <w:t>Introduction</w:t>
            </w:r>
          </w:p>
          <w:p w:rsidR="001B75F8" w:rsidRPr="001B75F8" w:rsidRDefault="001B75F8" w:rsidP="001B75F8">
            <w:pPr>
              <w:pStyle w:val="ActivityBody"/>
              <w:spacing w:before="120"/>
              <w:ind w:left="0"/>
            </w:pPr>
            <w:r w:rsidRPr="001B75F8">
              <w:t>A business plan is a map of the anticipated path that will take you from an idea to implementation of a successful business. It will typically include information on the industry sector in which the business will operate a market analysis, a competitive analysis, a marketing plan, a management and operating plan, and financial projections. It will also indicate obstacles along the path to success and help you identify alternate routes to your goal. Without a plan you don’t know where you are going or where you are in your journey. The act of writing a business plan will allow you to learn about the industry and the market for your product. It will also provide knowledge that you will need to control the development of your business and obtain a competitive edge.</w:t>
            </w:r>
          </w:p>
          <w:p w:rsidR="001B75F8" w:rsidRPr="001B75F8" w:rsidRDefault="001B75F8" w:rsidP="001B75F8">
            <w:pPr>
              <w:pStyle w:val="ActivityBody"/>
              <w:spacing w:before="120"/>
              <w:ind w:left="0"/>
            </w:pPr>
            <w:r w:rsidRPr="001B75F8">
              <w:t>Research shows that successful products tend to be recognized and gain more attention at the early stages of product development. However, in order to be taken seriously there must be clear evidence that a product has a good chance of competing with similar products in the marketplace and that the market is large enough to justify the typically expensive process of product development. A business plan can supply that evidence.</w:t>
            </w:r>
          </w:p>
          <w:p w:rsidR="001B75F8" w:rsidRPr="001B75F8" w:rsidRDefault="001B75F8" w:rsidP="001B75F8">
            <w:pPr>
              <w:pStyle w:val="ActivityBody"/>
              <w:spacing w:before="120"/>
              <w:ind w:left="0"/>
            </w:pPr>
            <w:r w:rsidRPr="001B75F8">
              <w:t>In this activity, you will formalize your past market research and conduct additional research specific to your proposed final design in order to begin creating a business plan. You have already gathered some market research by reviewing related patents, contacting experts in the field, and gathering feedback on potential designs from consumers. You will supplement this information with a detailed competitive product analysis, feedback from experts, and analysis of the potential success of your product using a rubric.</w:t>
            </w:r>
            <w:r>
              <w:t>\</w:t>
            </w:r>
          </w:p>
          <w:p w:rsidR="001B75F8" w:rsidRPr="00632CE4" w:rsidRDefault="001B75F8" w:rsidP="001B75F8">
            <w:pPr>
              <w:pStyle w:val="ActivitySection"/>
              <w:spacing w:before="120"/>
              <w:rPr>
                <w:sz w:val="28"/>
                <w:szCs w:val="28"/>
              </w:rPr>
            </w:pPr>
            <w:r w:rsidRPr="00632CE4">
              <w:rPr>
                <w:sz w:val="28"/>
                <w:szCs w:val="28"/>
              </w:rPr>
              <w:t>Equipment</w:t>
            </w:r>
          </w:p>
          <w:p w:rsidR="001B75F8" w:rsidRPr="001B75F8" w:rsidRDefault="001B75F8" w:rsidP="00F56868">
            <w:pPr>
              <w:pStyle w:val="Activitybullet"/>
              <w:numPr>
                <w:ilvl w:val="0"/>
                <w:numId w:val="13"/>
              </w:numPr>
              <w:rPr>
                <w:rFonts w:cs="Arial"/>
              </w:rPr>
            </w:pPr>
            <w:r w:rsidRPr="001B75F8">
              <w:rPr>
                <w:rFonts w:cs="Arial"/>
              </w:rPr>
              <w:t>Engineering notebook</w:t>
            </w:r>
          </w:p>
          <w:p w:rsidR="001B75F8" w:rsidRPr="001B75F8" w:rsidRDefault="001B75F8" w:rsidP="00F56868">
            <w:pPr>
              <w:pStyle w:val="Activitybullet"/>
              <w:numPr>
                <w:ilvl w:val="0"/>
                <w:numId w:val="13"/>
              </w:numPr>
              <w:rPr>
                <w:rFonts w:cs="Arial"/>
              </w:rPr>
            </w:pPr>
            <w:r w:rsidRPr="001B75F8">
              <w:rPr>
                <w:rFonts w:cs="Arial"/>
              </w:rPr>
              <w:t>Internet access</w:t>
            </w:r>
          </w:p>
          <w:p w:rsidR="001B75F8" w:rsidRPr="001B75F8" w:rsidRDefault="001B75F8" w:rsidP="00F56868">
            <w:pPr>
              <w:pStyle w:val="Activitybullet"/>
              <w:numPr>
                <w:ilvl w:val="0"/>
                <w:numId w:val="13"/>
              </w:numPr>
              <w:rPr>
                <w:rFonts w:cs="Arial"/>
              </w:rPr>
            </w:pPr>
            <w:r w:rsidRPr="001B75F8">
              <w:rPr>
                <w:rFonts w:cs="Arial"/>
              </w:rPr>
              <w:t>Access to trade journals, magazines, newspaper and other printed material related to their product</w:t>
            </w:r>
          </w:p>
          <w:p w:rsidR="001B75F8" w:rsidRPr="00261CC9" w:rsidRDefault="001B75F8" w:rsidP="001B75F8">
            <w:pPr>
              <w:pStyle w:val="Activitybullet"/>
              <w:numPr>
                <w:ilvl w:val="0"/>
                <w:numId w:val="13"/>
              </w:numPr>
            </w:pPr>
            <w:r w:rsidRPr="001B75F8">
              <w:rPr>
                <w:rFonts w:cs="Arial"/>
              </w:rPr>
              <w:t>Competitive Product Analysis worksheet</w:t>
            </w:r>
          </w:p>
          <w:p w:rsidR="001B75F8" w:rsidRPr="00632CE4" w:rsidRDefault="001B75F8" w:rsidP="001B75F8">
            <w:pPr>
              <w:pStyle w:val="ActivitySection"/>
              <w:tabs>
                <w:tab w:val="left" w:pos="6488"/>
              </w:tabs>
              <w:spacing w:before="120"/>
              <w:rPr>
                <w:sz w:val="28"/>
                <w:szCs w:val="28"/>
              </w:rPr>
            </w:pPr>
            <w:r w:rsidRPr="00632CE4">
              <w:rPr>
                <w:sz w:val="28"/>
                <w:szCs w:val="28"/>
              </w:rPr>
              <w:t>Procedure</w:t>
            </w:r>
          </w:p>
          <w:p w:rsidR="001B75F8" w:rsidRDefault="001B75F8" w:rsidP="001B75F8">
            <w:pPr>
              <w:pStyle w:val="ActivityNumbers"/>
            </w:pPr>
            <w:r>
              <w:t xml:space="preserve">As a team, review the research performed for the Knowledge of the Marketplace Activity in Lesson 2.2, perform additional literature research, and visit businesses as needed to identify at least </w:t>
            </w:r>
            <w:r w:rsidRPr="00346982">
              <w:rPr>
                <w:i/>
              </w:rPr>
              <w:t>three</w:t>
            </w:r>
            <w:r>
              <w:t xml:space="preserve"> existing products with which your design will </w:t>
            </w:r>
            <w:r w:rsidRPr="00A10908">
              <w:rPr>
                <w:i/>
              </w:rPr>
              <w:t>most closely</w:t>
            </w:r>
            <w:r>
              <w:t xml:space="preserve"> compete within your target market.</w:t>
            </w:r>
            <w:r w:rsidRPr="00A10908">
              <w:t xml:space="preserve"> </w:t>
            </w:r>
            <w:r>
              <w:t xml:space="preserve">These products can be the same products that you considered in your Problem Proposal, however, more than likely you will have refined your design such that you can identify products that are more closely related to your proposed design. If you cannot identify products that will directly compete with your product, look for products that provide similar benefits but target a different market. Also consider how people work around the problem now – what products do they use? Avoid the belief that there is no competition for your product. If there is no competition, there may not be a market for your product – competition proves there is a market. </w:t>
            </w:r>
          </w:p>
          <w:p w:rsidR="001B75F8" w:rsidRDefault="001B75F8" w:rsidP="001B75F8">
            <w:pPr>
              <w:pStyle w:val="ActivityNumbers"/>
            </w:pPr>
            <w:r>
              <w:lastRenderedPageBreak/>
              <w:t>Obtain detailed information about these competitive products. Gather images, take pictures, or create detailed sketches and annotate these graphic representations to identify parts and materials used in each product.</w:t>
            </w:r>
          </w:p>
          <w:p w:rsidR="001B75F8" w:rsidRDefault="001B75F8" w:rsidP="001B75F8">
            <w:pPr>
              <w:pStyle w:val="ActivityNumbers"/>
            </w:pPr>
            <w:r>
              <w:t>Complete a Competitive Product Analysis worksheet for each product to document important information about the product. Consider contacting some of the companies that produce products that will compete with your product to obtain realistic insight into the market. Collect as much information as possible, but at a minimum, document the following for each product:</w:t>
            </w:r>
          </w:p>
          <w:p w:rsidR="001B75F8" w:rsidRDefault="001B75F8" w:rsidP="001B75F8">
            <w:pPr>
              <w:pStyle w:val="Activitybullet"/>
            </w:pPr>
            <w:r>
              <w:t xml:space="preserve">Manufacturer information (name, location, phone, website, etc.) </w:t>
            </w:r>
          </w:p>
          <w:p w:rsidR="001B75F8" w:rsidRDefault="001B75F8" w:rsidP="001B75F8">
            <w:pPr>
              <w:pStyle w:val="Activitybullet"/>
            </w:pPr>
            <w:r>
              <w:t>Quality rating (high, medium, or low)</w:t>
            </w:r>
          </w:p>
          <w:p w:rsidR="001B75F8" w:rsidRDefault="001B75F8" w:rsidP="001B75F8">
            <w:pPr>
              <w:pStyle w:val="Activitybullet"/>
            </w:pPr>
            <w:r>
              <w:t xml:space="preserve">Approximate market share </w:t>
            </w:r>
          </w:p>
          <w:p w:rsidR="001B75F8" w:rsidRDefault="001B75F8" w:rsidP="001B75F8">
            <w:pPr>
              <w:pStyle w:val="Activitybullet"/>
            </w:pPr>
            <w:r>
              <w:t>Special Features</w:t>
            </w:r>
          </w:p>
          <w:p w:rsidR="001B75F8" w:rsidRDefault="001B75F8" w:rsidP="001B75F8">
            <w:pPr>
              <w:pStyle w:val="Activitybullet"/>
            </w:pPr>
            <w:r>
              <w:t>Strengths of the product</w:t>
            </w:r>
          </w:p>
          <w:p w:rsidR="001B75F8" w:rsidRDefault="001B75F8" w:rsidP="001B75F8">
            <w:pPr>
              <w:pStyle w:val="Activitybullet"/>
            </w:pPr>
            <w:r>
              <w:t>Weaknesses of the product</w:t>
            </w:r>
          </w:p>
          <w:p w:rsidR="001B75F8" w:rsidRDefault="001B75F8" w:rsidP="001B75F8">
            <w:pPr>
              <w:pStyle w:val="Activitybullet"/>
            </w:pPr>
            <w:r>
              <w:t>Wholesale and retail prices</w:t>
            </w:r>
          </w:p>
          <w:p w:rsidR="001B75F8" w:rsidRDefault="001B75F8" w:rsidP="001B75F8">
            <w:pPr>
              <w:pStyle w:val="Activitybullet"/>
            </w:pPr>
            <w:r>
              <w:t>Product placement, that is, indicate where the product is sold (online, discount stores, specialty stores, through sales representatives)</w:t>
            </w:r>
          </w:p>
          <w:p w:rsidR="001B75F8" w:rsidRDefault="001B75F8" w:rsidP="001B75F8">
            <w:pPr>
              <w:pStyle w:val="Activitybullet"/>
            </w:pPr>
            <w:r>
              <w:t>Method of promotion that the company uses to communicate with their customers (website, ads, tradeshows, etc.)</w:t>
            </w:r>
          </w:p>
          <w:p w:rsidR="001B75F8" w:rsidRDefault="001B75F8" w:rsidP="001B75F8">
            <w:pPr>
              <w:pStyle w:val="ActivityNumbers"/>
            </w:pPr>
            <w:r>
              <w:t xml:space="preserve">If possible and appropriate, reverse engineer each product. Include visual, functional, and structural analysis of each. Document your findings in your notebook with notes, sketches and annotated images. </w:t>
            </w:r>
          </w:p>
          <w:p w:rsidR="001B75F8" w:rsidRDefault="001B75F8" w:rsidP="001B75F8">
            <w:pPr>
              <w:pStyle w:val="ActivityNumbers"/>
            </w:pPr>
            <w:r>
              <w:t>Contact at least two experts in a field related to your proposed product that can provide feedback on the technical feasibility of your proposed design and your analysis of the math, science, and engineering concepts that will apply to your design. You want to have documented verification that your product will perform the way you think it will. These experts can be the same or different from the experts contacted in the Choosing a Problem Activity in Lesson 2.1. Be sure to document all of your correspondence or conversations with experts and include the contact on your Correspondence Log (provided in Lesson 2.1). If you are concerned with protecting your intellectual property you may want to consider having the experts sign a confidentiality or nondisclosure agreement. Confidentiality agreements are widely available.</w:t>
            </w:r>
          </w:p>
          <w:p w:rsidR="001B75F8" w:rsidRPr="00FB2369" w:rsidRDefault="001B75F8" w:rsidP="001B75F8">
            <w:pPr>
              <w:pStyle w:val="ActivityNumbers"/>
            </w:pPr>
            <w:r>
              <w:t>Revise your product</w:t>
            </w:r>
            <w:r w:rsidRPr="00FB2369">
              <w:t xml:space="preserve"> CAD working drawings to reflect any changes to your proposed design resulting</w:t>
            </w:r>
            <w:r>
              <w:t xml:space="preserve"> from your research and discussions with experts.</w:t>
            </w:r>
          </w:p>
          <w:p w:rsidR="001B75F8" w:rsidRPr="00632CE4" w:rsidRDefault="001B75F8" w:rsidP="001B75F8">
            <w:pPr>
              <w:spacing w:before="120"/>
              <w:rPr>
                <w:b/>
                <w:sz w:val="28"/>
                <w:szCs w:val="28"/>
              </w:rPr>
            </w:pPr>
            <w:bookmarkStart w:id="0" w:name="_GoBack"/>
            <w:r w:rsidRPr="00632CE4">
              <w:rPr>
                <w:b/>
                <w:sz w:val="28"/>
                <w:szCs w:val="28"/>
              </w:rPr>
              <w:t>Conclusion</w:t>
            </w:r>
          </w:p>
          <w:bookmarkEnd w:id="0"/>
          <w:p w:rsidR="001B75F8" w:rsidRDefault="001B75F8" w:rsidP="001B75F8">
            <w:pPr>
              <w:pStyle w:val="ActivityNumbers"/>
              <w:numPr>
                <w:ilvl w:val="0"/>
                <w:numId w:val="18"/>
              </w:numPr>
            </w:pPr>
            <w:r>
              <w:t>What are some pitfalls to starting a business that can be avoided by analyzing the potential market and competition</w:t>
            </w:r>
          </w:p>
          <w:p w:rsidR="001B75F8" w:rsidRDefault="001B75F8" w:rsidP="001B75F8">
            <w:pPr>
              <w:pStyle w:val="ActivityNumbers"/>
              <w:numPr>
                <w:ilvl w:val="0"/>
                <w:numId w:val="0"/>
              </w:numPr>
              <w:ind w:left="720" w:hanging="360"/>
            </w:pPr>
          </w:p>
          <w:p w:rsidR="001B75F8" w:rsidRPr="001B75F8" w:rsidRDefault="001B75F8" w:rsidP="001B75F8">
            <w:pPr>
              <w:pStyle w:val="ActivityNumbers"/>
              <w:numPr>
                <w:ilvl w:val="0"/>
                <w:numId w:val="18"/>
              </w:numPr>
            </w:pPr>
            <w:r>
              <w:t>Explain the importance of obtaining opinions on technical feasibility of a product from experts when considering further development of a product?</w:t>
            </w:r>
          </w:p>
        </w:tc>
      </w:tr>
    </w:tbl>
    <w:p w:rsidR="008B76BC" w:rsidRDefault="008B76BC" w:rsidP="001B75F8">
      <w:pPr>
        <w:pStyle w:val="ActivityBody"/>
        <w:ind w:left="0"/>
      </w:pPr>
    </w:p>
    <w:sectPr w:rsidR="008B76BC" w:rsidSect="001B75F8">
      <w:headerReference w:type="even" r:id="rId10"/>
      <w:footerReference w:type="default" r:id="rId11"/>
      <w:pgSz w:w="12240" w:h="15840" w:code="1"/>
      <w:pgMar w:top="720"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5A0" w:rsidRDefault="00C445A0">
      <w:r>
        <w:separator/>
      </w:r>
    </w:p>
    <w:p w:rsidR="00C445A0" w:rsidRDefault="00C445A0"/>
    <w:p w:rsidR="00C445A0" w:rsidRDefault="00C445A0"/>
  </w:endnote>
  <w:endnote w:type="continuationSeparator" w:id="0">
    <w:p w:rsidR="00C445A0" w:rsidRDefault="00C445A0">
      <w:r>
        <w:continuationSeparator/>
      </w:r>
    </w:p>
    <w:p w:rsidR="00C445A0" w:rsidRDefault="00C445A0"/>
    <w:p w:rsidR="00C445A0" w:rsidRDefault="00C44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277" w:rsidRDefault="002E4277" w:rsidP="002E4277">
    <w:pPr>
      <w:pStyle w:val="Footer"/>
    </w:pPr>
    <w:r>
      <w:t>© 2013 Project Lead The Way, Inc.</w:t>
    </w:r>
  </w:p>
  <w:p w:rsidR="002E4277" w:rsidRDefault="002E4277" w:rsidP="002E4277">
    <w:pPr>
      <w:pStyle w:val="Footer"/>
    </w:pPr>
    <w:r>
      <w:t xml:space="preserve">EDD Component 1 </w:t>
    </w:r>
    <w:r w:rsidR="001515BE" w:rsidRPr="001515BE">
      <w:t xml:space="preserve">Beginning the Business Plan Activity </w:t>
    </w:r>
    <w:r>
      <w:t xml:space="preserve">– Page </w:t>
    </w:r>
    <w:r>
      <w:fldChar w:fldCharType="begin"/>
    </w:r>
    <w:r>
      <w:instrText xml:space="preserve"> PAGE   \* MERGEFORMAT </w:instrText>
    </w:r>
    <w:r>
      <w:fldChar w:fldCharType="separate"/>
    </w:r>
    <w:r w:rsidR="00632CE4">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5A0" w:rsidRDefault="00C445A0">
      <w:r>
        <w:separator/>
      </w:r>
    </w:p>
    <w:p w:rsidR="00C445A0" w:rsidRDefault="00C445A0"/>
    <w:p w:rsidR="00C445A0" w:rsidRDefault="00C445A0"/>
  </w:footnote>
  <w:footnote w:type="continuationSeparator" w:id="0">
    <w:p w:rsidR="00C445A0" w:rsidRDefault="00C445A0">
      <w:r>
        <w:continuationSeparator/>
      </w:r>
    </w:p>
    <w:p w:rsidR="00C445A0" w:rsidRDefault="00C445A0"/>
    <w:p w:rsidR="00C445A0" w:rsidRDefault="00C445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6BC" w:rsidRDefault="008B76BC"/>
  <w:p w:rsidR="008B76BC" w:rsidRDefault="008B76BC"/>
  <w:p w:rsidR="008B76BC" w:rsidRDefault="008B76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79" type="#_x0000_t75" style="width:11.25pt;height:11.25pt" o:bullet="t">
        <v:imagedata r:id="rId1" o:title="mso1DB"/>
      </v:shape>
    </w:pict>
  </w:numPicBullet>
  <w:abstractNum w:abstractNumId="0">
    <w:nsid w:val="00254BE4"/>
    <w:multiLevelType w:val="hybridMultilevel"/>
    <w:tmpl w:val="27E83F9A"/>
    <w:lvl w:ilvl="0" w:tplc="7890CC10">
      <w:start w:val="1"/>
      <w:numFmt w:val="bullet"/>
      <w:pStyle w:val="Activitybullet"/>
      <w:lvlText w:val=""/>
      <w:lvlJc w:val="left"/>
      <w:pPr>
        <w:tabs>
          <w:tab w:val="num" w:pos="1080"/>
        </w:tabs>
        <w:ind w:left="1080" w:hanging="360"/>
      </w:pPr>
      <w:rPr>
        <w:rFonts w:ascii="Symbol" w:hAnsi="Symbol" w:hint="default"/>
        <w:sz w:val="24"/>
        <w:szCs w:val="24"/>
      </w:rPr>
    </w:lvl>
    <w:lvl w:ilvl="1" w:tplc="04090003" w:tentative="1">
      <w:start w:val="1"/>
      <w:numFmt w:val="bullet"/>
      <w:lvlText w:val="o"/>
      <w:lvlJc w:val="left"/>
      <w:pPr>
        <w:tabs>
          <w:tab w:val="num" w:pos="180"/>
        </w:tabs>
        <w:ind w:left="180" w:hanging="360"/>
      </w:pPr>
      <w:rPr>
        <w:rFonts w:ascii="Courier New" w:hAnsi="Courier New" w:cs="Arial"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Arial"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Arial"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1">
    <w:nsid w:val="01BA6008"/>
    <w:multiLevelType w:val="multilevel"/>
    <w:tmpl w:val="8EEED9D2"/>
    <w:styleLink w:val="MatrixBulleted10pt"/>
    <w:lvl w:ilvl="0">
      <w:start w:val="1"/>
      <w:numFmt w:val="bullet"/>
      <w:lvlText w:val=""/>
      <w:lvlJc w:val="left"/>
      <w:pPr>
        <w:tabs>
          <w:tab w:val="num" w:pos="360"/>
        </w:tabs>
        <w:ind w:left="360" w:hanging="360"/>
      </w:pPr>
      <w:rPr>
        <w:rFonts w:ascii="Symbol" w:hAnsi="Symbol"/>
        <w:sz w:val="20"/>
        <w:szCs w:val="20"/>
      </w:rPr>
    </w:lvl>
    <w:lvl w:ilvl="1">
      <w:start w:val="1"/>
      <w:numFmt w:val="bullet"/>
      <w:lvlText w:val="o"/>
      <w:lvlJc w:val="left"/>
      <w:pPr>
        <w:tabs>
          <w:tab w:val="num" w:pos="1080"/>
        </w:tabs>
        <w:ind w:left="1080" w:hanging="360"/>
      </w:pPr>
      <w:rPr>
        <w:rFonts w:ascii="Courier New" w:hAnsi="Courier New" w:cs="Aria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Aria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Arial"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0818438A"/>
    <w:multiLevelType w:val="multilevel"/>
    <w:tmpl w:val="66E852D4"/>
    <w:styleLink w:val="AlphaCapital"/>
    <w:lvl w:ilvl="0">
      <w:start w:val="1"/>
      <w:numFmt w:val="upperLetter"/>
      <w:lvlText w:val="%1."/>
      <w:lvlJc w:val="left"/>
      <w:pPr>
        <w:tabs>
          <w:tab w:val="num" w:pos="1440"/>
        </w:tabs>
        <w:ind w:left="1440" w:hanging="360"/>
      </w:pPr>
      <w:rPr>
        <w:rFonts w:ascii="Arial" w:hAnsi="Arial"/>
        <w:bCs/>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D3E415A"/>
    <w:multiLevelType w:val="hybridMultilevel"/>
    <w:tmpl w:val="B6E295CA"/>
    <w:lvl w:ilvl="0" w:tplc="4EB4C294">
      <w:start w:val="1"/>
      <w:numFmt w:val="bullet"/>
      <w:pStyle w:val="Standard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1229AB"/>
    <w:multiLevelType w:val="hybridMultilevel"/>
    <w:tmpl w:val="88244404"/>
    <w:lvl w:ilvl="0" w:tplc="FD10155E">
      <w:start w:val="1"/>
      <w:numFmt w:val="bullet"/>
      <w:pStyle w:val="MatrixBullets"/>
      <w:lvlText w:val=""/>
      <w:lvlJc w:val="left"/>
      <w:pPr>
        <w:tabs>
          <w:tab w:val="num" w:pos="144"/>
        </w:tabs>
        <w:ind w:left="144" w:hanging="144"/>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AA55048"/>
    <w:multiLevelType w:val="hybridMultilevel"/>
    <w:tmpl w:val="483C9266"/>
    <w:lvl w:ilvl="0" w:tplc="80B2A718">
      <w:start w:val="1"/>
      <w:numFmt w:val="bullet"/>
      <w:lvlText w:val=""/>
      <w:lvlJc w:val="left"/>
      <w:pPr>
        <w:tabs>
          <w:tab w:val="num" w:pos="1080"/>
        </w:tabs>
        <w:ind w:left="12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69433C2"/>
    <w:multiLevelType w:val="multilevel"/>
    <w:tmpl w:val="8452E4C2"/>
    <w:styleLink w:val="TopicalOutlineNumbers"/>
    <w:lvl w:ilvl="0">
      <w:start w:val="1"/>
      <w:numFmt w:val="decimal"/>
      <w:lvlText w:val="1.1.%1"/>
      <w:lvlJc w:val="left"/>
      <w:pPr>
        <w:tabs>
          <w:tab w:val="num" w:pos="360"/>
        </w:tabs>
        <w:ind w:left="360" w:hanging="360"/>
      </w:pPr>
      <w:rPr>
        <w:rFonts w:ascii="Arial" w:hAnsi="Arial" w:hint="default"/>
        <w:sz w:val="24"/>
      </w:rPr>
    </w:lvl>
    <w:lvl w:ilvl="1">
      <w:start w:val="1"/>
      <w:numFmt w:val="lowerLetter"/>
      <w:lvlText w:val="%2)"/>
      <w:lvlJc w:val="left"/>
      <w:pPr>
        <w:tabs>
          <w:tab w:val="num" w:pos="720"/>
        </w:tabs>
        <w:ind w:left="720" w:hanging="360"/>
      </w:pPr>
      <w:rPr>
        <w:rFonts w:hint="default"/>
      </w:rPr>
    </w:lvl>
    <w:lvl w:ilvl="2">
      <w:start w:val="1"/>
      <w:numFmt w:val="decimal"/>
      <w:lvlText w:val="%3.1.1"/>
      <w:lvlJc w:val="left"/>
      <w:pPr>
        <w:tabs>
          <w:tab w:val="num" w:pos="1080"/>
        </w:tabs>
        <w:ind w:left="1080" w:hanging="360"/>
      </w:pPr>
      <w:rPr>
        <w:rFonts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2ED85EC1"/>
    <w:multiLevelType w:val="hybridMultilevel"/>
    <w:tmpl w:val="8C726CF8"/>
    <w:lvl w:ilvl="0" w:tplc="58449B40">
      <w:start w:val="1"/>
      <w:numFmt w:val="lowerLetter"/>
      <w:lvlText w:val="%1."/>
      <w:lvlJc w:val="left"/>
      <w:pPr>
        <w:tabs>
          <w:tab w:val="num" w:pos="1080"/>
        </w:tabs>
        <w:ind w:left="1440" w:hanging="360"/>
      </w:pPr>
      <w:rPr>
        <w:rFonts w:ascii="Arial" w:hAnsi="Arial" w:hint="default"/>
        <w:b w:val="0"/>
        <w:i w:val="0"/>
        <w:sz w:val="24"/>
        <w:szCs w:val="24"/>
      </w:rPr>
    </w:lvl>
    <w:lvl w:ilvl="1" w:tplc="FFFFFFFF">
      <w:start w:val="1"/>
      <w:numFmt w:val="lowerLetter"/>
      <w:lvlText w:val="%2."/>
      <w:lvlJc w:val="left"/>
      <w:pPr>
        <w:tabs>
          <w:tab w:val="num" w:pos="1800"/>
        </w:tabs>
        <w:ind w:left="1800" w:hanging="360"/>
      </w:pPr>
      <w:rPr>
        <w:rFonts w:ascii="Arial" w:hAnsi="Arial" w:hint="default"/>
        <w:b w:val="0"/>
        <w:i w:val="0"/>
        <w:sz w:val="24"/>
        <w:szCs w:val="24"/>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nsid w:val="337A7A51"/>
    <w:multiLevelType w:val="multilevel"/>
    <w:tmpl w:val="DA3E31C8"/>
    <w:styleLink w:val="AlphaNumbered"/>
    <w:lvl w:ilvl="0">
      <w:start w:val="1"/>
      <w:numFmt w:val="lowerLetter"/>
      <w:lvlText w:val="%1."/>
      <w:lvlJc w:val="left"/>
      <w:pPr>
        <w:tabs>
          <w:tab w:val="num" w:pos="1440"/>
        </w:tabs>
        <w:ind w:left="2160" w:hanging="1080"/>
      </w:pPr>
      <w:rPr>
        <w:rFonts w:ascii="Arial" w:hAnsi="Arial" w:hint="default"/>
        <w:sz w:val="24"/>
      </w:rPr>
    </w:lvl>
    <w:lvl w:ilvl="1">
      <w:start w:val="1"/>
      <w:numFmt w:val="bullet"/>
      <w:lvlText w:val="o"/>
      <w:lvlJc w:val="left"/>
      <w:pPr>
        <w:tabs>
          <w:tab w:val="num" w:pos="1800"/>
        </w:tabs>
        <w:ind w:left="2520" w:hanging="720"/>
      </w:pPr>
      <w:rPr>
        <w:rFonts w:ascii="Courier New" w:hAnsi="Courier New" w:hint="default"/>
      </w:rPr>
    </w:lvl>
    <w:lvl w:ilvl="2">
      <w:start w:val="1"/>
      <w:numFmt w:val="bullet"/>
      <w:lvlText w:val=""/>
      <w:lvlJc w:val="left"/>
      <w:pPr>
        <w:tabs>
          <w:tab w:val="num" w:pos="2160"/>
        </w:tabs>
        <w:ind w:left="3096" w:hanging="576"/>
      </w:pPr>
      <w:rPr>
        <w:rFonts w:ascii="Wingdings" w:hAnsi="Wingdings" w:hint="default"/>
      </w:rPr>
    </w:lvl>
    <w:lvl w:ilvl="3">
      <w:start w:val="1"/>
      <w:numFmt w:val="bullet"/>
      <w:lvlText w:val=""/>
      <w:lvlJc w:val="left"/>
      <w:pPr>
        <w:tabs>
          <w:tab w:val="num" w:pos="2880"/>
        </w:tabs>
        <w:ind w:left="3672" w:hanging="504"/>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4471D38"/>
    <w:multiLevelType w:val="hybridMultilevel"/>
    <w:tmpl w:val="BC3497E4"/>
    <w:lvl w:ilvl="0" w:tplc="97621BBE">
      <w:start w:val="1"/>
      <w:numFmt w:val="bullet"/>
      <w:pStyle w:val="StdBullets"/>
      <w:lvlText w:val=""/>
      <w:lvlJc w:val="left"/>
      <w:pPr>
        <w:tabs>
          <w:tab w:val="num" w:pos="36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4A06C3A"/>
    <w:multiLevelType w:val="multilevel"/>
    <w:tmpl w:val="E480AF4E"/>
    <w:styleLink w:val="SpecialBulleted1"/>
    <w:lvl w:ilvl="0">
      <w:start w:val="1"/>
      <w:numFmt w:val="bullet"/>
      <w:lvlText w:val=""/>
      <w:lvlPicBulletId w:val="0"/>
      <w:lvlJc w:val="left"/>
      <w:pPr>
        <w:tabs>
          <w:tab w:val="num" w:pos="907"/>
        </w:tabs>
        <w:ind w:left="907" w:hanging="360"/>
      </w:pPr>
      <w:rPr>
        <w:rFonts w:ascii="Symbol" w:hAnsi="Symbol" w:hint="default"/>
        <w:color w:val="auto"/>
        <w:sz w:val="24"/>
        <w:szCs w:val="24"/>
      </w:rPr>
    </w:lvl>
    <w:lvl w:ilvl="1">
      <w:start w:val="1"/>
      <w:numFmt w:val="bullet"/>
      <w:lvlText w:val=""/>
      <w:lvlJc w:val="left"/>
      <w:pPr>
        <w:tabs>
          <w:tab w:val="num" w:pos="1627"/>
        </w:tabs>
        <w:ind w:left="1627" w:hanging="360"/>
      </w:pPr>
      <w:rPr>
        <w:rFonts w:ascii="Wingdings" w:hAnsi="Wingdings"/>
        <w:sz w:val="24"/>
      </w:rPr>
    </w:lvl>
    <w:lvl w:ilvl="2">
      <w:start w:val="1"/>
      <w:numFmt w:val="bullet"/>
      <w:lvlText w:val=""/>
      <w:lvlPicBulletId w:val="0"/>
      <w:lvlJc w:val="left"/>
      <w:pPr>
        <w:tabs>
          <w:tab w:val="num" w:pos="2347"/>
        </w:tabs>
        <w:ind w:left="2347" w:hanging="360"/>
      </w:pPr>
      <w:rPr>
        <w:rFonts w:ascii="Symbol" w:hAnsi="Symbol" w:hint="default"/>
        <w:color w:val="auto"/>
        <w:sz w:val="24"/>
        <w:szCs w:val="24"/>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Arial"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Arial" w:hint="default"/>
      </w:rPr>
    </w:lvl>
    <w:lvl w:ilvl="8">
      <w:start w:val="1"/>
      <w:numFmt w:val="bullet"/>
      <w:lvlText w:val=""/>
      <w:lvlJc w:val="left"/>
      <w:pPr>
        <w:tabs>
          <w:tab w:val="num" w:pos="6667"/>
        </w:tabs>
        <w:ind w:left="6667" w:hanging="360"/>
      </w:pPr>
      <w:rPr>
        <w:rFonts w:ascii="Wingdings" w:hAnsi="Wingdings" w:hint="default"/>
      </w:rPr>
    </w:lvl>
  </w:abstractNum>
  <w:abstractNum w:abstractNumId="11">
    <w:nsid w:val="474B5EDD"/>
    <w:multiLevelType w:val="multilevel"/>
    <w:tmpl w:val="C372640A"/>
    <w:styleLink w:val="Picturebulleted"/>
    <w:lvl w:ilvl="0">
      <w:start w:val="1"/>
      <w:numFmt w:val="bullet"/>
      <w:suff w:val="space"/>
      <w:lvlText w:val=""/>
      <w:lvlPicBulletId w:val="0"/>
      <w:lvlJc w:val="left"/>
      <w:pPr>
        <w:ind w:left="907" w:hanging="547"/>
      </w:pPr>
      <w:rPr>
        <w:rFonts w:ascii="Symbol" w:hAnsi="Symbol" w:hint="default"/>
        <w:b/>
        <w:color w:val="auto"/>
        <w:sz w:val="24"/>
        <w:szCs w:val="24"/>
      </w:rPr>
    </w:lvl>
    <w:lvl w:ilvl="1">
      <w:start w:val="1"/>
      <w:numFmt w:val="bullet"/>
      <w:lvlText w:val=""/>
      <w:lvlJc w:val="left"/>
      <w:pPr>
        <w:tabs>
          <w:tab w:val="num" w:pos="1627"/>
        </w:tabs>
        <w:ind w:left="1627" w:hanging="360"/>
      </w:pPr>
      <w:rPr>
        <w:rFonts w:ascii="Symbol" w:hAnsi="Symbol" w:hint="default"/>
        <w:color w:val="0033CC"/>
        <w:sz w:val="24"/>
        <w:szCs w:val="24"/>
      </w:rPr>
    </w:lvl>
    <w:lvl w:ilvl="2">
      <w:start w:val="1"/>
      <w:numFmt w:val="bullet"/>
      <w:lvlText w:val=""/>
      <w:lvlPicBulletId w:val="0"/>
      <w:lvlJc w:val="left"/>
      <w:pPr>
        <w:tabs>
          <w:tab w:val="num" w:pos="2347"/>
        </w:tabs>
        <w:ind w:left="2347" w:hanging="360"/>
      </w:pPr>
      <w:rPr>
        <w:rFonts w:ascii="Symbol" w:hAnsi="Symbol" w:hint="default"/>
        <w:b/>
        <w:bCs/>
        <w:sz w:val="24"/>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Arial"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Arial" w:hint="default"/>
      </w:rPr>
    </w:lvl>
    <w:lvl w:ilvl="8">
      <w:start w:val="1"/>
      <w:numFmt w:val="bullet"/>
      <w:lvlText w:val=""/>
      <w:lvlJc w:val="left"/>
      <w:pPr>
        <w:tabs>
          <w:tab w:val="num" w:pos="6667"/>
        </w:tabs>
        <w:ind w:left="6667" w:hanging="360"/>
      </w:pPr>
      <w:rPr>
        <w:rFonts w:ascii="Wingdings" w:hAnsi="Wingdings" w:hint="default"/>
      </w:rPr>
    </w:lvl>
  </w:abstractNum>
  <w:abstractNum w:abstractNumId="12">
    <w:nsid w:val="47D622C3"/>
    <w:multiLevelType w:val="multilevel"/>
    <w:tmpl w:val="AFCA57AE"/>
    <w:styleLink w:val="ArrowBullet"/>
    <w:lvl w:ilvl="0">
      <w:start w:val="1"/>
      <w:numFmt w:val="bullet"/>
      <w:lvlText w:val=""/>
      <w:lvlJc w:val="left"/>
      <w:pPr>
        <w:tabs>
          <w:tab w:val="num" w:pos="2160"/>
        </w:tabs>
        <w:ind w:left="2664" w:hanging="864"/>
      </w:pPr>
      <w:rPr>
        <w:rFonts w:ascii="Wingdings" w:hAnsi="Wingdings" w:hint="default"/>
        <w:sz w:val="24"/>
      </w:rPr>
    </w:lvl>
    <w:lvl w:ilvl="1">
      <w:start w:val="1"/>
      <w:numFmt w:val="bullet"/>
      <w:lvlText w:val=""/>
      <w:lvlJc w:val="left"/>
      <w:pPr>
        <w:tabs>
          <w:tab w:val="num" w:pos="2160"/>
        </w:tabs>
        <w:ind w:left="2160" w:firstLine="0"/>
      </w:pPr>
      <w:rPr>
        <w:rFonts w:ascii="Wingdings" w:hAnsi="Wingdings" w:hint="default"/>
        <w:sz w:val="24"/>
        <w:szCs w:val="24"/>
      </w:rPr>
    </w:lvl>
    <w:lvl w:ilvl="2">
      <w:start w:val="1"/>
      <w:numFmt w:val="bullet"/>
      <w:lvlText w:val=""/>
      <w:lvlJc w:val="left"/>
      <w:pPr>
        <w:tabs>
          <w:tab w:val="num" w:pos="2880"/>
        </w:tabs>
        <w:ind w:left="2880" w:hanging="360"/>
      </w:pPr>
      <w:rPr>
        <w:rFonts w:ascii="Symbol" w:hAnsi="Symbol"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61814FDF"/>
    <w:multiLevelType w:val="hybridMultilevel"/>
    <w:tmpl w:val="CE2CEF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1F94E48"/>
    <w:multiLevelType w:val="hybridMultilevel"/>
    <w:tmpl w:val="DB6EB038"/>
    <w:lvl w:ilvl="0" w:tplc="CF600FFE">
      <w:start w:val="1"/>
      <w:numFmt w:val="decimal"/>
      <w:pStyle w:val="ActivityNumbers"/>
      <w:lvlText w:val="%1."/>
      <w:lvlJc w:val="left"/>
      <w:pPr>
        <w:tabs>
          <w:tab w:val="num" w:pos="36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4B4669"/>
    <w:multiLevelType w:val="multilevel"/>
    <w:tmpl w:val="82F43766"/>
    <w:styleLink w:val="CheckmarkList"/>
    <w:lvl w:ilvl="0">
      <w:start w:val="1"/>
      <w:numFmt w:val="bullet"/>
      <w:lvlText w:val=""/>
      <w:lvlJc w:val="left"/>
      <w:pPr>
        <w:tabs>
          <w:tab w:val="num" w:pos="760"/>
        </w:tabs>
        <w:ind w:left="760" w:hanging="400"/>
      </w:pPr>
      <w:rPr>
        <w:rFonts w:ascii="Wingdings" w:hAnsi="Wingdings" w:hint="default"/>
        <w:sz w:val="24"/>
      </w:rPr>
    </w:lvl>
    <w:lvl w:ilvl="1">
      <w:start w:val="1"/>
      <w:numFmt w:val="bullet"/>
      <w:lvlText w:val=""/>
      <w:lvlJc w:val="left"/>
      <w:pPr>
        <w:tabs>
          <w:tab w:val="num" w:pos="1440"/>
        </w:tabs>
        <w:ind w:left="1440" w:hanging="360"/>
      </w:pPr>
      <w:rPr>
        <w:rFonts w:ascii="Wingdings" w:hAnsi="Wingdings"/>
        <w:sz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7553CF8"/>
    <w:multiLevelType w:val="hybridMultilevel"/>
    <w:tmpl w:val="552AA044"/>
    <w:lvl w:ilvl="0" w:tplc="C33A3B78">
      <w:start w:val="1"/>
      <w:numFmt w:val="bullet"/>
      <w:pStyle w:val="Activitysub2"/>
      <w:lvlText w:val="o"/>
      <w:lvlJc w:val="left"/>
      <w:pPr>
        <w:tabs>
          <w:tab w:val="num" w:pos="1800"/>
        </w:tabs>
        <w:ind w:left="2088" w:hanging="288"/>
      </w:pPr>
      <w:rPr>
        <w:rFonts w:ascii="Courier New" w:hAnsi="Courier New" w:hint="default"/>
        <w:color w:val="00000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FDA2A5F"/>
    <w:multiLevelType w:val="hybridMultilevel"/>
    <w:tmpl w:val="8FDC5942"/>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num w:numId="1">
    <w:abstractNumId w:val="16"/>
  </w:num>
  <w:num w:numId="2">
    <w:abstractNumId w:val="12"/>
  </w:num>
  <w:num w:numId="3">
    <w:abstractNumId w:val="12"/>
  </w:num>
  <w:num w:numId="4">
    <w:abstractNumId w:val="3"/>
  </w:num>
  <w:num w:numId="5">
    <w:abstractNumId w:val="9"/>
  </w:num>
  <w:num w:numId="6">
    <w:abstractNumId w:val="1"/>
  </w:num>
  <w:num w:numId="7">
    <w:abstractNumId w:val="10"/>
  </w:num>
  <w:num w:numId="8">
    <w:abstractNumId w:val="11"/>
  </w:num>
  <w:num w:numId="9">
    <w:abstractNumId w:val="4"/>
  </w:num>
  <w:num w:numId="10">
    <w:abstractNumId w:val="15"/>
  </w:num>
  <w:num w:numId="11">
    <w:abstractNumId w:val="14"/>
  </w:num>
  <w:num w:numId="12">
    <w:abstractNumId w:val="6"/>
  </w:num>
  <w:num w:numId="13">
    <w:abstractNumId w:val="0"/>
  </w:num>
  <w:num w:numId="14">
    <w:abstractNumId w:val="2"/>
  </w:num>
  <w:num w:numId="15">
    <w:abstractNumId w:val="0"/>
  </w:num>
  <w:num w:numId="16">
    <w:abstractNumId w:val="8"/>
  </w:num>
  <w:num w:numId="17">
    <w:abstractNumId w:val="5"/>
  </w:num>
  <w:num w:numId="18">
    <w:abstractNumId w:val="14"/>
    <w:lvlOverride w:ilvl="0">
      <w:startOverride w:val="1"/>
    </w:lvlOverride>
  </w:num>
  <w:num w:numId="19">
    <w:abstractNumId w:val="14"/>
    <w:lvlOverride w:ilvl="0">
      <w:startOverride w:val="1"/>
    </w:lvlOverride>
  </w:num>
  <w:num w:numId="20">
    <w:abstractNumId w:val="7"/>
  </w:num>
  <w:num w:numId="21">
    <w:abstractNumId w:val="17"/>
  </w:num>
  <w:num w:numId="22">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87EC4"/>
    <w:rsid w:val="00000BD3"/>
    <w:rsid w:val="0006731D"/>
    <w:rsid w:val="00067BCD"/>
    <w:rsid w:val="00075CD9"/>
    <w:rsid w:val="000827B7"/>
    <w:rsid w:val="000B7179"/>
    <w:rsid w:val="00101D6D"/>
    <w:rsid w:val="0014588F"/>
    <w:rsid w:val="001515BE"/>
    <w:rsid w:val="001B75F8"/>
    <w:rsid w:val="001C078D"/>
    <w:rsid w:val="001D007C"/>
    <w:rsid w:val="00231B23"/>
    <w:rsid w:val="00236268"/>
    <w:rsid w:val="0024594D"/>
    <w:rsid w:val="002579BC"/>
    <w:rsid w:val="00261CC9"/>
    <w:rsid w:val="00275289"/>
    <w:rsid w:val="00276D28"/>
    <w:rsid w:val="002A221C"/>
    <w:rsid w:val="002B7CAD"/>
    <w:rsid w:val="002E18BC"/>
    <w:rsid w:val="002E4277"/>
    <w:rsid w:val="002F40AC"/>
    <w:rsid w:val="003029E2"/>
    <w:rsid w:val="00307769"/>
    <w:rsid w:val="00307D2A"/>
    <w:rsid w:val="00323939"/>
    <w:rsid w:val="00346982"/>
    <w:rsid w:val="0037722A"/>
    <w:rsid w:val="003B66D4"/>
    <w:rsid w:val="003E0BD4"/>
    <w:rsid w:val="004069DB"/>
    <w:rsid w:val="00416C69"/>
    <w:rsid w:val="00433F72"/>
    <w:rsid w:val="00442ED0"/>
    <w:rsid w:val="004562A6"/>
    <w:rsid w:val="005066FE"/>
    <w:rsid w:val="005112D9"/>
    <w:rsid w:val="005705E6"/>
    <w:rsid w:val="005B66EF"/>
    <w:rsid w:val="005E71A4"/>
    <w:rsid w:val="005F761E"/>
    <w:rsid w:val="006137A9"/>
    <w:rsid w:val="00613AE2"/>
    <w:rsid w:val="006242C4"/>
    <w:rsid w:val="00632CE4"/>
    <w:rsid w:val="00637DD1"/>
    <w:rsid w:val="0066712B"/>
    <w:rsid w:val="006A39CA"/>
    <w:rsid w:val="006D082C"/>
    <w:rsid w:val="006E3179"/>
    <w:rsid w:val="006E4B44"/>
    <w:rsid w:val="00702DA4"/>
    <w:rsid w:val="00717FDF"/>
    <w:rsid w:val="00723A39"/>
    <w:rsid w:val="0074361E"/>
    <w:rsid w:val="00743E3D"/>
    <w:rsid w:val="00765DB2"/>
    <w:rsid w:val="00770805"/>
    <w:rsid w:val="00771119"/>
    <w:rsid w:val="00782726"/>
    <w:rsid w:val="007E6069"/>
    <w:rsid w:val="00833BF5"/>
    <w:rsid w:val="00843303"/>
    <w:rsid w:val="00854108"/>
    <w:rsid w:val="008774F5"/>
    <w:rsid w:val="00882BEC"/>
    <w:rsid w:val="008A0941"/>
    <w:rsid w:val="008A51C7"/>
    <w:rsid w:val="008A741D"/>
    <w:rsid w:val="008B76BC"/>
    <w:rsid w:val="008C778E"/>
    <w:rsid w:val="008F0E79"/>
    <w:rsid w:val="0090535C"/>
    <w:rsid w:val="00917486"/>
    <w:rsid w:val="00920E42"/>
    <w:rsid w:val="00923694"/>
    <w:rsid w:val="00933A33"/>
    <w:rsid w:val="009370E2"/>
    <w:rsid w:val="00987884"/>
    <w:rsid w:val="00987EC4"/>
    <w:rsid w:val="009C3788"/>
    <w:rsid w:val="009D5AFC"/>
    <w:rsid w:val="00A032CC"/>
    <w:rsid w:val="00A10908"/>
    <w:rsid w:val="00A20F3C"/>
    <w:rsid w:val="00A52D23"/>
    <w:rsid w:val="00A62E6B"/>
    <w:rsid w:val="00A72E1C"/>
    <w:rsid w:val="00A77F65"/>
    <w:rsid w:val="00AE1461"/>
    <w:rsid w:val="00AF7462"/>
    <w:rsid w:val="00B2110D"/>
    <w:rsid w:val="00B528D2"/>
    <w:rsid w:val="00B60E8B"/>
    <w:rsid w:val="00B77927"/>
    <w:rsid w:val="00BD7BE5"/>
    <w:rsid w:val="00C15536"/>
    <w:rsid w:val="00C218E2"/>
    <w:rsid w:val="00C22F42"/>
    <w:rsid w:val="00C445A0"/>
    <w:rsid w:val="00C66077"/>
    <w:rsid w:val="00C801BB"/>
    <w:rsid w:val="00C85F7A"/>
    <w:rsid w:val="00C92F1A"/>
    <w:rsid w:val="00C97592"/>
    <w:rsid w:val="00CA3DBE"/>
    <w:rsid w:val="00CA5FFA"/>
    <w:rsid w:val="00CB73D5"/>
    <w:rsid w:val="00CF66E6"/>
    <w:rsid w:val="00D16251"/>
    <w:rsid w:val="00D36CC3"/>
    <w:rsid w:val="00D83800"/>
    <w:rsid w:val="00D85E7F"/>
    <w:rsid w:val="00D92A7E"/>
    <w:rsid w:val="00DB5F8C"/>
    <w:rsid w:val="00DC3F03"/>
    <w:rsid w:val="00DF7F43"/>
    <w:rsid w:val="00E20E08"/>
    <w:rsid w:val="00E2715C"/>
    <w:rsid w:val="00E47655"/>
    <w:rsid w:val="00E53871"/>
    <w:rsid w:val="00E74AD1"/>
    <w:rsid w:val="00EA3451"/>
    <w:rsid w:val="00EC6BE1"/>
    <w:rsid w:val="00ED0D0E"/>
    <w:rsid w:val="00ED7873"/>
    <w:rsid w:val="00EE36A9"/>
    <w:rsid w:val="00EF797F"/>
    <w:rsid w:val="00F21228"/>
    <w:rsid w:val="00F24C07"/>
    <w:rsid w:val="00F358FF"/>
    <w:rsid w:val="00F51EDC"/>
    <w:rsid w:val="00F6169F"/>
    <w:rsid w:val="00FA7848"/>
    <w:rsid w:val="00FB2369"/>
    <w:rsid w:val="00FB2E55"/>
    <w:rsid w:val="00FB68D3"/>
    <w:rsid w:val="00FF17D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able Grid" w:uiPriority="59"/>
    <w:lsdException w:name="TOC Heading" w:semiHidden="1" w:unhideWhenUsed="1" w:qFormat="1"/>
  </w:latentStyles>
  <w:style w:type="paragraph" w:default="1" w:styleId="Normal">
    <w:name w:val="Normal"/>
    <w:rsid w:val="00852966"/>
    <w:rPr>
      <w:rFonts w:ascii="Arial" w:hAnsi="Arial"/>
      <w:sz w:val="24"/>
      <w:szCs w:val="24"/>
    </w:rPr>
  </w:style>
  <w:style w:type="paragraph" w:styleId="Heading1">
    <w:name w:val="heading 1"/>
    <w:basedOn w:val="Normal"/>
    <w:next w:val="Normal"/>
    <w:rsid w:val="00DC3F03"/>
    <w:pPr>
      <w:keepNext/>
      <w:spacing w:after="120"/>
      <w:ind w:left="360"/>
      <w:outlineLvl w:val="0"/>
    </w:pPr>
    <w:rPr>
      <w:rFonts w:cs="Arial"/>
      <w:b/>
      <w:bCs/>
    </w:rPr>
  </w:style>
  <w:style w:type="paragraph" w:styleId="Heading2">
    <w:name w:val="heading 2"/>
    <w:basedOn w:val="Normal"/>
    <w:rsid w:val="00DC3F03"/>
    <w:pPr>
      <w:keepNext/>
      <w:outlineLvl w:val="1"/>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3371"/>
    <w:pPr>
      <w:tabs>
        <w:tab w:val="center" w:pos="4320"/>
        <w:tab w:val="right" w:pos="8640"/>
      </w:tabs>
    </w:pPr>
  </w:style>
  <w:style w:type="paragraph" w:styleId="BalloonText">
    <w:name w:val="Balloon Text"/>
    <w:basedOn w:val="Normal"/>
    <w:semiHidden/>
    <w:rsid w:val="00DC3F03"/>
    <w:rPr>
      <w:rFonts w:ascii="Tahoma" w:hAnsi="Tahoma" w:cs="Tahoma"/>
      <w:sz w:val="16"/>
      <w:szCs w:val="16"/>
    </w:rPr>
  </w:style>
  <w:style w:type="character" w:customStyle="1" w:styleId="StdsTableChar">
    <w:name w:val="StdsTable Char"/>
    <w:basedOn w:val="DefaultParagraphFont"/>
    <w:link w:val="StdsTable"/>
    <w:rsid w:val="00A33589"/>
    <w:rPr>
      <w:rFonts w:ascii="Arial" w:hAnsi="Arial" w:cs="Arial"/>
      <w:b/>
      <w:bCs/>
      <w:sz w:val="24"/>
      <w:szCs w:val="24"/>
      <w:lang w:val="en-US" w:eastAsia="en-US" w:bidi="ar-SA"/>
    </w:rPr>
  </w:style>
  <w:style w:type="paragraph" w:styleId="Caption">
    <w:name w:val="caption"/>
    <w:basedOn w:val="Normal"/>
    <w:next w:val="Normal"/>
    <w:rsid w:val="00DC3F03"/>
    <w:pPr>
      <w:spacing w:before="120" w:after="120"/>
    </w:pPr>
    <w:rPr>
      <w:b/>
      <w:bCs/>
      <w:sz w:val="20"/>
      <w:szCs w:val="20"/>
    </w:rPr>
  </w:style>
  <w:style w:type="character" w:styleId="Hyperlink">
    <w:name w:val="Hyperlink"/>
    <w:basedOn w:val="DefaultParagraphFont"/>
    <w:rsid w:val="00816D76"/>
    <w:rPr>
      <w:rFonts w:ascii="Arial" w:hAnsi="Arial"/>
      <w:b/>
      <w:color w:val="0000FF"/>
      <w:sz w:val="24"/>
      <w:szCs w:val="24"/>
      <w:u w:val="none"/>
    </w:rPr>
  </w:style>
  <w:style w:type="paragraph" w:customStyle="1" w:styleId="ActivitySection">
    <w:name w:val="ActivitySection"/>
    <w:basedOn w:val="Normal"/>
    <w:link w:val="ActivitySectionCharChar"/>
    <w:rsid w:val="00033C79"/>
    <w:pPr>
      <w:spacing w:after="120"/>
      <w:contextualSpacing/>
    </w:pPr>
    <w:rPr>
      <w:b/>
      <w:sz w:val="32"/>
      <w:szCs w:val="32"/>
    </w:rPr>
  </w:style>
  <w:style w:type="character" w:customStyle="1" w:styleId="ActivitySectionCharChar">
    <w:name w:val="ActivitySection Char Char"/>
    <w:basedOn w:val="DefaultParagraphFont"/>
    <w:link w:val="ActivitySection"/>
    <w:rsid w:val="00033C79"/>
    <w:rPr>
      <w:rFonts w:ascii="Arial" w:hAnsi="Arial"/>
      <w:b/>
      <w:sz w:val="32"/>
      <w:szCs w:val="32"/>
      <w:lang w:val="en-US" w:eastAsia="en-US" w:bidi="ar-SA"/>
    </w:rPr>
  </w:style>
  <w:style w:type="character" w:customStyle="1" w:styleId="ScienceStdChar">
    <w:name w:val="ScienceStd Char"/>
    <w:basedOn w:val="DefaultParagraphFont"/>
    <w:link w:val="ScienceStd"/>
    <w:rsid w:val="00A33589"/>
    <w:rPr>
      <w:rFonts w:ascii="Arial" w:hAnsi="Arial"/>
      <w:sz w:val="24"/>
      <w:szCs w:val="24"/>
      <w:lang w:val="en-US" w:eastAsia="en-US" w:bidi="ar-SA"/>
    </w:rPr>
  </w:style>
  <w:style w:type="paragraph" w:styleId="Footer">
    <w:name w:val="footer"/>
    <w:basedOn w:val="Normal"/>
    <w:link w:val="FooterChar"/>
    <w:rsid w:val="00114CE5"/>
    <w:pPr>
      <w:jc w:val="right"/>
    </w:pPr>
    <w:rPr>
      <w:sz w:val="20"/>
    </w:rPr>
  </w:style>
  <w:style w:type="character" w:styleId="CommentReference">
    <w:name w:val="annotation reference"/>
    <w:basedOn w:val="DefaultParagraphFont"/>
    <w:semiHidden/>
    <w:rsid w:val="00DC3F03"/>
    <w:rPr>
      <w:sz w:val="16"/>
      <w:szCs w:val="16"/>
    </w:rPr>
  </w:style>
  <w:style w:type="paragraph" w:styleId="CommentText">
    <w:name w:val="annotation text"/>
    <w:basedOn w:val="Normal"/>
    <w:semiHidden/>
    <w:rsid w:val="00DC3F03"/>
    <w:rPr>
      <w:sz w:val="20"/>
      <w:szCs w:val="20"/>
    </w:rPr>
  </w:style>
  <w:style w:type="paragraph" w:styleId="CommentSubject">
    <w:name w:val="annotation subject"/>
    <w:basedOn w:val="CommentText"/>
    <w:next w:val="CommentText"/>
    <w:semiHidden/>
    <w:rsid w:val="00F9133A"/>
    <w:rPr>
      <w:b/>
      <w:bCs/>
    </w:rPr>
  </w:style>
  <w:style w:type="paragraph" w:customStyle="1" w:styleId="StdHeading">
    <w:name w:val="StdHeading"/>
    <w:rsid w:val="0033450A"/>
    <w:pPr>
      <w:spacing w:after="120"/>
      <w:ind w:left="360"/>
    </w:pPr>
    <w:rPr>
      <w:rFonts w:ascii="Arial" w:hAnsi="Arial"/>
      <w:b/>
      <w:i/>
      <w:sz w:val="32"/>
      <w:szCs w:val="32"/>
    </w:rPr>
  </w:style>
  <w:style w:type="paragraph" w:customStyle="1" w:styleId="Perobj">
    <w:name w:val="Perobj"/>
    <w:basedOn w:val="Normal"/>
    <w:rsid w:val="008C15FA"/>
    <w:pPr>
      <w:spacing w:after="120"/>
      <w:ind w:firstLine="360"/>
    </w:pPr>
    <w:rPr>
      <w:rFonts w:cs="Arial"/>
      <w:i/>
      <w:iCs/>
    </w:rPr>
  </w:style>
  <w:style w:type="paragraph" w:customStyle="1" w:styleId="StdsTable">
    <w:name w:val="StdsTable"/>
    <w:basedOn w:val="Normal"/>
    <w:link w:val="StdsTableChar"/>
    <w:rsid w:val="00547C51"/>
    <w:pPr>
      <w:ind w:left="288"/>
    </w:pPr>
    <w:rPr>
      <w:rFonts w:cs="Arial"/>
      <w:b/>
      <w:bCs/>
    </w:rPr>
  </w:style>
  <w:style w:type="paragraph" w:customStyle="1" w:styleId="ScienceStd">
    <w:name w:val="ScienceStd"/>
    <w:basedOn w:val="Normal"/>
    <w:link w:val="ScienceStdChar"/>
    <w:rsid w:val="00547C51"/>
    <w:pPr>
      <w:ind w:left="1267" w:hanging="547"/>
    </w:pPr>
  </w:style>
  <w:style w:type="paragraph" w:customStyle="1" w:styleId="ActivitybulletBold">
    <w:name w:val="Activity bullet + Bold"/>
    <w:basedOn w:val="Normal"/>
    <w:link w:val="ActivitybulletBoldChar"/>
    <w:rsid w:val="00A33589"/>
    <w:rPr>
      <w:rFonts w:cs="Arial"/>
      <w:b/>
      <w:bCs/>
    </w:rPr>
  </w:style>
  <w:style w:type="character" w:customStyle="1" w:styleId="ActivitybulletBoldChar">
    <w:name w:val="Activity bullet + Bold Char"/>
    <w:basedOn w:val="DefaultParagraphFont"/>
    <w:link w:val="ActivitybulletBold"/>
    <w:rsid w:val="00A33589"/>
    <w:rPr>
      <w:rFonts w:ascii="Arial" w:hAnsi="Arial" w:cs="Arial"/>
      <w:b/>
      <w:bCs/>
      <w:sz w:val="24"/>
      <w:szCs w:val="24"/>
      <w:lang w:val="en-US" w:eastAsia="en-US" w:bidi="ar-SA"/>
    </w:rPr>
  </w:style>
  <w:style w:type="paragraph" w:customStyle="1" w:styleId="AssessHeading">
    <w:name w:val="AssessHeading"/>
    <w:basedOn w:val="Normal"/>
    <w:rsid w:val="00663BB0"/>
    <w:pPr>
      <w:spacing w:after="120"/>
    </w:pPr>
    <w:rPr>
      <w:i/>
    </w:rPr>
  </w:style>
  <w:style w:type="character" w:customStyle="1" w:styleId="ActivityBodyBoldChar">
    <w:name w:val="Activity Body + Bold Char"/>
    <w:basedOn w:val="DefaultParagraphFont"/>
    <w:link w:val="ActivityBodyBold"/>
    <w:rsid w:val="00A33589"/>
    <w:rPr>
      <w:rFonts w:ascii="Arial" w:hAnsi="Arial" w:cs="Arial"/>
      <w:b/>
      <w:sz w:val="24"/>
      <w:lang w:val="en-US" w:eastAsia="en-US" w:bidi="ar-SA"/>
    </w:rPr>
  </w:style>
  <w:style w:type="character" w:customStyle="1" w:styleId="KeyTerm">
    <w:name w:val="KeyTerm"/>
    <w:basedOn w:val="DefaultParagraphFont"/>
    <w:rsid w:val="00CE06B8"/>
    <w:rPr>
      <w:rFonts w:ascii="Arial" w:hAnsi="Arial"/>
      <w:b/>
      <w:bCs/>
      <w:sz w:val="24"/>
    </w:rPr>
  </w:style>
  <w:style w:type="character" w:customStyle="1" w:styleId="KeyTermItalic">
    <w:name w:val="KeyTerm + Italic"/>
    <w:basedOn w:val="KeyTerm"/>
    <w:rsid w:val="00BC19F8"/>
    <w:rPr>
      <w:rFonts w:ascii="Arial" w:hAnsi="Arial"/>
      <w:b/>
      <w:bCs/>
      <w:i/>
      <w:iCs/>
      <w:sz w:val="24"/>
    </w:rPr>
  </w:style>
  <w:style w:type="paragraph" w:customStyle="1" w:styleId="InstrResList">
    <w:name w:val="InstrResList"/>
    <w:basedOn w:val="Normal"/>
    <w:link w:val="InstrResListChar"/>
    <w:qFormat/>
    <w:rsid w:val="00A36F97"/>
    <w:pPr>
      <w:spacing w:after="120"/>
      <w:ind w:left="720"/>
    </w:pPr>
    <w:rPr>
      <w:b/>
      <w:bCs/>
      <w:szCs w:val="20"/>
    </w:rPr>
  </w:style>
  <w:style w:type="paragraph" w:customStyle="1" w:styleId="InstrResHeading">
    <w:name w:val="InstrResHeading"/>
    <w:basedOn w:val="Normal"/>
    <w:qFormat/>
    <w:rsid w:val="005E71A4"/>
    <w:pPr>
      <w:spacing w:before="120" w:after="120"/>
      <w:ind w:left="360"/>
    </w:pPr>
    <w:rPr>
      <w:szCs w:val="20"/>
    </w:rPr>
  </w:style>
  <w:style w:type="paragraph" w:customStyle="1" w:styleId="APAStyle">
    <w:name w:val="APAStyle"/>
    <w:basedOn w:val="Normal"/>
    <w:link w:val="APAStyleChar"/>
    <w:rsid w:val="00C6639D"/>
    <w:pPr>
      <w:spacing w:after="120"/>
      <w:ind w:left="1800" w:hanging="720"/>
    </w:pPr>
    <w:rPr>
      <w:szCs w:val="20"/>
    </w:rPr>
  </w:style>
  <w:style w:type="character" w:customStyle="1" w:styleId="APAStyleChar">
    <w:name w:val="APAStyle Char"/>
    <w:basedOn w:val="DefaultParagraphFont"/>
    <w:link w:val="APAStyle"/>
    <w:rsid w:val="00C6639D"/>
    <w:rPr>
      <w:rFonts w:ascii="Arial" w:hAnsi="Arial"/>
      <w:sz w:val="24"/>
      <w:lang w:val="en-US" w:eastAsia="en-US" w:bidi="ar-SA"/>
    </w:rPr>
  </w:style>
  <w:style w:type="paragraph" w:customStyle="1" w:styleId="APAStyleItalic">
    <w:name w:val="APAStyle + Italic"/>
    <w:basedOn w:val="APAStyle"/>
    <w:link w:val="APAStyleItalicCharChar"/>
    <w:rsid w:val="00E9705D"/>
    <w:rPr>
      <w:i/>
      <w:iCs/>
    </w:rPr>
  </w:style>
  <w:style w:type="character" w:customStyle="1" w:styleId="APAStyleItalicCharChar">
    <w:name w:val="APAStyle + Italic Char Char"/>
    <w:basedOn w:val="APAStyleChar"/>
    <w:link w:val="APAStyleItalic"/>
    <w:rsid w:val="00E9705D"/>
    <w:rPr>
      <w:rFonts w:ascii="Arial" w:hAnsi="Arial"/>
      <w:i/>
      <w:iCs/>
      <w:sz w:val="24"/>
      <w:lang w:val="en-US" w:eastAsia="en-US" w:bidi="ar-SA"/>
    </w:rPr>
  </w:style>
  <w:style w:type="character" w:customStyle="1" w:styleId="InstrResListChar">
    <w:name w:val="InstrResList Char"/>
    <w:basedOn w:val="DefaultParagraphFont"/>
    <w:link w:val="InstrResList"/>
    <w:rsid w:val="00A33589"/>
    <w:rPr>
      <w:rFonts w:ascii="Arial" w:hAnsi="Arial"/>
      <w:b/>
      <w:bCs/>
      <w:sz w:val="24"/>
      <w:lang w:val="en-US" w:eastAsia="en-US" w:bidi="ar-SA"/>
    </w:rPr>
  </w:style>
  <w:style w:type="paragraph" w:customStyle="1" w:styleId="DaybyDayPlans">
    <w:name w:val="Day by Day Plans"/>
    <w:basedOn w:val="Normal"/>
    <w:rsid w:val="00A33589"/>
    <w:pPr>
      <w:spacing w:before="120" w:after="120"/>
      <w:ind w:left="360"/>
    </w:pPr>
    <w:rPr>
      <w:b/>
      <w:szCs w:val="20"/>
    </w:rPr>
  </w:style>
  <w:style w:type="paragraph" w:customStyle="1" w:styleId="ScienceStdBold">
    <w:name w:val="ScienceStdBold"/>
    <w:basedOn w:val="ScienceStd"/>
    <w:link w:val="ScienceStdBoldChar"/>
    <w:rsid w:val="00704B42"/>
    <w:rPr>
      <w:b/>
      <w:bCs/>
    </w:rPr>
  </w:style>
  <w:style w:type="character" w:customStyle="1" w:styleId="ScienceStdBoldChar">
    <w:name w:val="ScienceStdBold Char"/>
    <w:basedOn w:val="DefaultParagraphFont"/>
    <w:link w:val="ScienceStdBold"/>
    <w:rsid w:val="00704B42"/>
    <w:rPr>
      <w:rFonts w:ascii="Arial" w:hAnsi="Arial"/>
      <w:b/>
      <w:bCs/>
      <w:sz w:val="24"/>
      <w:szCs w:val="24"/>
      <w:lang w:val="en-US" w:eastAsia="en-US" w:bidi="ar-SA"/>
    </w:rPr>
  </w:style>
  <w:style w:type="numbering" w:customStyle="1" w:styleId="AlphaNumbered">
    <w:name w:val="AlphaNumbered"/>
    <w:basedOn w:val="NoList"/>
    <w:rsid w:val="0020736A"/>
    <w:pPr>
      <w:numPr>
        <w:numId w:val="16"/>
      </w:numPr>
    </w:pPr>
  </w:style>
  <w:style w:type="paragraph" w:customStyle="1" w:styleId="StandardBullet">
    <w:name w:val="StandardBullet"/>
    <w:basedOn w:val="Normal"/>
    <w:rsid w:val="00B323CF"/>
    <w:pPr>
      <w:numPr>
        <w:numId w:val="4"/>
      </w:numPr>
      <w:spacing w:after="120"/>
      <w:contextualSpacing/>
    </w:pPr>
    <w:rPr>
      <w:b/>
    </w:rPr>
  </w:style>
  <w:style w:type="paragraph" w:customStyle="1" w:styleId="Picture">
    <w:name w:val="Picture"/>
    <w:basedOn w:val="Normal"/>
    <w:qFormat/>
    <w:rsid w:val="005A3F94"/>
    <w:pPr>
      <w:jc w:val="right"/>
    </w:pPr>
    <w:rPr>
      <w:szCs w:val="20"/>
    </w:rPr>
  </w:style>
  <w:style w:type="paragraph" w:customStyle="1" w:styleId="ActivityBodyItalic">
    <w:name w:val="ActivityBody + Italic"/>
    <w:basedOn w:val="Normal"/>
    <w:rsid w:val="005E71A4"/>
    <w:pPr>
      <w:ind w:left="360"/>
    </w:pPr>
    <w:rPr>
      <w:rFonts w:cs="Arial"/>
      <w:i/>
      <w:iCs/>
    </w:rPr>
  </w:style>
  <w:style w:type="paragraph" w:customStyle="1" w:styleId="Pictureleft">
    <w:name w:val="Picture left"/>
    <w:basedOn w:val="Picture"/>
    <w:rsid w:val="005A3F94"/>
    <w:pPr>
      <w:jc w:val="left"/>
    </w:pPr>
  </w:style>
  <w:style w:type="paragraph" w:customStyle="1" w:styleId="DaytoDay">
    <w:name w:val="DaytoDay"/>
    <w:basedOn w:val="Normal"/>
    <w:qFormat/>
    <w:rsid w:val="005E71A4"/>
    <w:pPr>
      <w:spacing w:before="120" w:after="120"/>
      <w:ind w:left="360"/>
    </w:pPr>
    <w:rPr>
      <w:b/>
      <w:szCs w:val="20"/>
    </w:rPr>
  </w:style>
  <w:style w:type="paragraph" w:customStyle="1" w:styleId="ActivityBodyBold">
    <w:name w:val="Activity Body + Bold"/>
    <w:basedOn w:val="Normal"/>
    <w:link w:val="ActivityBodyBoldChar"/>
    <w:rsid w:val="00375492"/>
    <w:pPr>
      <w:ind w:left="360"/>
    </w:pPr>
    <w:rPr>
      <w:rFonts w:cs="Arial"/>
      <w:b/>
      <w:szCs w:val="20"/>
    </w:rPr>
  </w:style>
  <w:style w:type="paragraph" w:customStyle="1" w:styleId="StdBullets">
    <w:name w:val="StdBullets"/>
    <w:basedOn w:val="StandardBullet"/>
    <w:rsid w:val="009A48F8"/>
    <w:pPr>
      <w:numPr>
        <w:numId w:val="5"/>
      </w:numPr>
    </w:pPr>
    <w:rPr>
      <w:rFonts w:cs="Arial"/>
      <w:b w:val="0"/>
    </w:rPr>
  </w:style>
  <w:style w:type="paragraph" w:customStyle="1" w:styleId="ActivityBodyItalicandBold">
    <w:name w:val="ActivityBody + Italic and Bold"/>
    <w:basedOn w:val="Normal"/>
    <w:rsid w:val="00A8248B"/>
    <w:pPr>
      <w:ind w:left="360"/>
    </w:pPr>
    <w:rPr>
      <w:b/>
      <w:i/>
      <w:iCs/>
    </w:rPr>
  </w:style>
  <w:style w:type="paragraph" w:customStyle="1" w:styleId="STDsMatrixActivityHeading">
    <w:name w:val="STDs MatrixActivityHeading"/>
    <w:basedOn w:val="Normal"/>
    <w:rsid w:val="006E4B44"/>
    <w:pPr>
      <w:shd w:val="clear" w:color="auto" w:fill="0000FF"/>
      <w:jc w:val="center"/>
    </w:pPr>
    <w:rPr>
      <w:color w:val="FFFFFF"/>
      <w:sz w:val="32"/>
      <w:szCs w:val="48"/>
    </w:rPr>
  </w:style>
  <w:style w:type="paragraph" w:customStyle="1" w:styleId="RubricHeadings">
    <w:name w:val="Rubric Headings"/>
    <w:basedOn w:val="Normal"/>
    <w:rsid w:val="0013198A"/>
    <w:pPr>
      <w:jc w:val="center"/>
    </w:pPr>
    <w:rPr>
      <w:b/>
      <w:bCs/>
      <w:szCs w:val="20"/>
    </w:rPr>
  </w:style>
  <w:style w:type="paragraph" w:customStyle="1" w:styleId="RubricEntries">
    <w:name w:val="Rubric Entries"/>
    <w:basedOn w:val="Normal"/>
    <w:rsid w:val="0013198A"/>
    <w:rPr>
      <w:sz w:val="22"/>
    </w:rPr>
  </w:style>
  <w:style w:type="paragraph" w:customStyle="1" w:styleId="PictureCentered">
    <w:name w:val="Picture Centered"/>
    <w:basedOn w:val="Picture"/>
    <w:rsid w:val="00751F48"/>
    <w:pPr>
      <w:jc w:val="center"/>
    </w:pPr>
  </w:style>
  <w:style w:type="paragraph" w:customStyle="1" w:styleId="PictureCaption">
    <w:name w:val="Picture Caption"/>
    <w:basedOn w:val="InstrResHeading"/>
    <w:rsid w:val="005F277C"/>
    <w:pPr>
      <w:ind w:left="1800"/>
      <w:jc w:val="center"/>
    </w:pPr>
  </w:style>
  <w:style w:type="paragraph" w:customStyle="1" w:styleId="Activitysub2">
    <w:name w:val="Activity sub 2"/>
    <w:basedOn w:val="Normal"/>
    <w:rsid w:val="00000789"/>
    <w:pPr>
      <w:numPr>
        <w:numId w:val="1"/>
      </w:numPr>
      <w:spacing w:after="120"/>
      <w:contextualSpacing/>
    </w:pPr>
    <w:rPr>
      <w:rFonts w:cs="Arial"/>
    </w:rPr>
  </w:style>
  <w:style w:type="numbering" w:customStyle="1" w:styleId="Picturebulleted">
    <w:name w:val="Picture bulleted"/>
    <w:basedOn w:val="NoList"/>
    <w:rsid w:val="00C825F1"/>
    <w:pPr>
      <w:numPr>
        <w:numId w:val="8"/>
      </w:numPr>
    </w:pPr>
  </w:style>
  <w:style w:type="paragraph" w:customStyle="1" w:styleId="PictureBulletAfter6pt">
    <w:name w:val="Picture Bullet After 6 pt"/>
    <w:basedOn w:val="Normal"/>
    <w:rsid w:val="00E500A6"/>
    <w:pPr>
      <w:spacing w:after="120"/>
    </w:pPr>
    <w:rPr>
      <w:b/>
      <w:szCs w:val="20"/>
    </w:rPr>
  </w:style>
  <w:style w:type="character" w:customStyle="1" w:styleId="RubricEntries10pt">
    <w:name w:val="Rubric Entries 10 pt"/>
    <w:basedOn w:val="DefaultParagraphFont"/>
    <w:rsid w:val="00510C02"/>
    <w:rPr>
      <w:rFonts w:ascii="Arial" w:hAnsi="Arial"/>
      <w:sz w:val="20"/>
    </w:rPr>
  </w:style>
  <w:style w:type="numbering" w:customStyle="1" w:styleId="SecondBullet">
    <w:name w:val="Second Bullet"/>
    <w:basedOn w:val="NoList"/>
    <w:rsid w:val="007C2908"/>
  </w:style>
  <w:style w:type="numbering" w:customStyle="1" w:styleId="ArrowBullet">
    <w:name w:val="Arrow Bullet"/>
    <w:basedOn w:val="NoList"/>
    <w:rsid w:val="00FD4361"/>
    <w:pPr>
      <w:numPr>
        <w:numId w:val="2"/>
      </w:numPr>
    </w:pPr>
  </w:style>
  <w:style w:type="paragraph" w:customStyle="1" w:styleId="RubricTitles">
    <w:name w:val="Rubric Titles"/>
    <w:basedOn w:val="StdsTable"/>
    <w:rsid w:val="00B01614"/>
    <w:pPr>
      <w:ind w:left="0"/>
    </w:pPr>
    <w:rPr>
      <w:rFonts w:cs="Times New Roman"/>
      <w:szCs w:val="20"/>
    </w:rPr>
  </w:style>
  <w:style w:type="paragraph" w:customStyle="1" w:styleId="Activitybullet">
    <w:name w:val="Activitybullet"/>
    <w:basedOn w:val="Normal"/>
    <w:qFormat/>
    <w:rsid w:val="005E71A4"/>
    <w:pPr>
      <w:numPr>
        <w:numId w:val="15"/>
      </w:numPr>
      <w:spacing w:after="60"/>
      <w:contextualSpacing/>
    </w:pPr>
    <w:rPr>
      <w:szCs w:val="20"/>
    </w:rPr>
  </w:style>
  <w:style w:type="character" w:styleId="PageNumber">
    <w:name w:val="page number"/>
    <w:basedOn w:val="DefaultParagraphFont"/>
    <w:rsid w:val="00FB3066"/>
    <w:rPr>
      <w:rFonts w:ascii="Arial" w:hAnsi="Arial"/>
      <w:sz w:val="20"/>
    </w:rPr>
  </w:style>
  <w:style w:type="paragraph" w:customStyle="1" w:styleId="BacktoTop">
    <w:name w:val="BacktoTop"/>
    <w:basedOn w:val="Normal"/>
    <w:rsid w:val="00A716B3"/>
    <w:rPr>
      <w:szCs w:val="20"/>
    </w:rPr>
  </w:style>
  <w:style w:type="paragraph" w:customStyle="1" w:styleId="StyleCaptionCentered">
    <w:name w:val="Style Caption + Centered"/>
    <w:basedOn w:val="Caption"/>
    <w:rsid w:val="0060659A"/>
    <w:pPr>
      <w:jc w:val="center"/>
    </w:pPr>
  </w:style>
  <w:style w:type="paragraph" w:customStyle="1" w:styleId="CaptionCentered">
    <w:name w:val="Caption + Centered"/>
    <w:basedOn w:val="Caption"/>
    <w:rsid w:val="00BC6089"/>
    <w:pPr>
      <w:jc w:val="center"/>
    </w:pPr>
  </w:style>
  <w:style w:type="paragraph" w:customStyle="1" w:styleId="MatrixStdsTable">
    <w:name w:val="Matrix StdsTable"/>
    <w:basedOn w:val="StdsTable"/>
    <w:rsid w:val="0092773B"/>
    <w:pPr>
      <w:ind w:left="0"/>
      <w:jc w:val="center"/>
    </w:pPr>
    <w:rPr>
      <w:rFonts w:cs="Times New Roman"/>
      <w:szCs w:val="20"/>
    </w:rPr>
  </w:style>
  <w:style w:type="paragraph" w:customStyle="1" w:styleId="MatrixStdsTableItalic">
    <w:name w:val="Matrix StdsTable + Italic"/>
    <w:basedOn w:val="MatrixStdsTable"/>
    <w:rsid w:val="006853D5"/>
    <w:rPr>
      <w:i/>
      <w:iCs/>
    </w:rPr>
  </w:style>
  <w:style w:type="paragraph" w:customStyle="1" w:styleId="ScienceListing">
    <w:name w:val="Science Listing"/>
    <w:basedOn w:val="Normal"/>
    <w:rsid w:val="006B1718"/>
    <w:pPr>
      <w:spacing w:after="120"/>
    </w:pPr>
    <w:rPr>
      <w:b/>
      <w:bCs/>
    </w:rPr>
  </w:style>
  <w:style w:type="paragraph" w:customStyle="1" w:styleId="ScienceListingItalic">
    <w:name w:val="Science Listing Italic"/>
    <w:basedOn w:val="Normal"/>
    <w:rsid w:val="006B1718"/>
    <w:pPr>
      <w:spacing w:after="120"/>
    </w:pPr>
    <w:rPr>
      <w:b/>
      <w:bCs/>
      <w:i/>
      <w:iCs/>
    </w:rPr>
  </w:style>
  <w:style w:type="numbering" w:customStyle="1" w:styleId="MatrixBulleted10pt">
    <w:name w:val="Matrix Bulleted 10 pt"/>
    <w:basedOn w:val="NoList"/>
    <w:rsid w:val="00A72383"/>
    <w:pPr>
      <w:numPr>
        <w:numId w:val="6"/>
      </w:numPr>
    </w:pPr>
  </w:style>
  <w:style w:type="paragraph" w:customStyle="1" w:styleId="MathMatrixStdsListing">
    <w:name w:val="Math Matrix Stds Listing"/>
    <w:basedOn w:val="Normal"/>
    <w:rsid w:val="00A72383"/>
    <w:rPr>
      <w:sz w:val="20"/>
    </w:rPr>
  </w:style>
  <w:style w:type="paragraph" w:customStyle="1" w:styleId="MathMatrixEntries">
    <w:name w:val="Math Matrix Entries"/>
    <w:basedOn w:val="Normal"/>
    <w:rsid w:val="002033F3"/>
    <w:pPr>
      <w:jc w:val="center"/>
    </w:pPr>
    <w:rPr>
      <w:b/>
      <w:sz w:val="20"/>
    </w:rPr>
  </w:style>
  <w:style w:type="paragraph" w:customStyle="1" w:styleId="MathMatrixStds">
    <w:name w:val="Math Matrix Stds"/>
    <w:basedOn w:val="Normal"/>
    <w:rsid w:val="002033F3"/>
    <w:rPr>
      <w:sz w:val="20"/>
    </w:rPr>
  </w:style>
  <w:style w:type="paragraph" w:customStyle="1" w:styleId="MathMatrixStdsBold">
    <w:name w:val="Math Matrix Stds Bold"/>
    <w:basedOn w:val="MathMatrixStds"/>
    <w:rsid w:val="002033F3"/>
    <w:rPr>
      <w:b/>
    </w:rPr>
  </w:style>
  <w:style w:type="paragraph" w:customStyle="1" w:styleId="MathMatriStdsBItalic">
    <w:name w:val="Math Matri Stds B Italic"/>
    <w:basedOn w:val="Normal"/>
    <w:rsid w:val="00D11A07"/>
    <w:rPr>
      <w:b/>
      <w:i/>
      <w:sz w:val="20"/>
    </w:rPr>
  </w:style>
  <w:style w:type="paragraph" w:customStyle="1" w:styleId="MathMatrixSymbolEntries">
    <w:name w:val="Math Matrix Symbol Entries"/>
    <w:basedOn w:val="Normal"/>
    <w:rsid w:val="004414F7"/>
    <w:pPr>
      <w:jc w:val="center"/>
    </w:pPr>
    <w:rPr>
      <w:b/>
      <w:sz w:val="20"/>
    </w:rPr>
  </w:style>
  <w:style w:type="paragraph" w:customStyle="1" w:styleId="MathMatStdsBI">
    <w:name w:val="Math Mat Stds B I"/>
    <w:basedOn w:val="MathMatrixStds"/>
    <w:rsid w:val="004414F7"/>
    <w:pPr>
      <w:ind w:left="270" w:hanging="180"/>
    </w:pPr>
    <w:rPr>
      <w:b/>
      <w:i/>
    </w:rPr>
  </w:style>
  <w:style w:type="paragraph" w:customStyle="1" w:styleId="MathMatiBullets">
    <w:name w:val="Math Mati Bullets"/>
    <w:rsid w:val="004049A7"/>
    <w:rPr>
      <w:rFonts w:ascii="Arial" w:hAnsi="Arial"/>
    </w:rPr>
  </w:style>
  <w:style w:type="numbering" w:customStyle="1" w:styleId="SpecialBulleted1">
    <w:name w:val="Special Bulleted 1"/>
    <w:basedOn w:val="NoList"/>
    <w:rsid w:val="00C825F1"/>
    <w:pPr>
      <w:numPr>
        <w:numId w:val="7"/>
      </w:numPr>
    </w:pPr>
  </w:style>
  <w:style w:type="paragraph" w:customStyle="1" w:styleId="ActivityNumbers">
    <w:name w:val="Activity Numbers"/>
    <w:basedOn w:val="Normal"/>
    <w:qFormat/>
    <w:rsid w:val="00C63CA4"/>
    <w:pPr>
      <w:numPr>
        <w:numId w:val="11"/>
      </w:numPr>
      <w:spacing w:after="120"/>
    </w:pPr>
    <w:rPr>
      <w:rFonts w:cs="Arial"/>
    </w:rPr>
  </w:style>
  <w:style w:type="paragraph" w:customStyle="1" w:styleId="MatrixRubricEntries">
    <w:name w:val="Matrix Rubric Entries"/>
    <w:basedOn w:val="RubricEntries"/>
    <w:rsid w:val="001E20D8"/>
    <w:rPr>
      <w:sz w:val="20"/>
    </w:rPr>
  </w:style>
  <w:style w:type="paragraph" w:customStyle="1" w:styleId="MatrixSymbolEntries">
    <w:name w:val="Matrix Symbol Entries"/>
    <w:basedOn w:val="Normal"/>
    <w:rsid w:val="001E20D8"/>
    <w:pPr>
      <w:jc w:val="center"/>
    </w:pPr>
    <w:rPr>
      <w:b/>
      <w:sz w:val="20"/>
    </w:rPr>
  </w:style>
  <w:style w:type="paragraph" w:customStyle="1" w:styleId="MatrixStandards">
    <w:name w:val="Matrix Standards"/>
    <w:basedOn w:val="Normal"/>
    <w:rsid w:val="00D06490"/>
    <w:rPr>
      <w:sz w:val="20"/>
    </w:rPr>
  </w:style>
  <w:style w:type="paragraph" w:customStyle="1" w:styleId="MatrixStandardsBold">
    <w:name w:val="Matrix Standards Bold"/>
    <w:basedOn w:val="MatrixStandards"/>
    <w:rsid w:val="00D06490"/>
    <w:rPr>
      <w:b/>
      <w:bCs/>
    </w:rPr>
  </w:style>
  <w:style w:type="paragraph" w:customStyle="1" w:styleId="MatrixStdsBoldItalic">
    <w:name w:val="Matrix Stds Bold + Italic"/>
    <w:basedOn w:val="MatrixStandardsBold"/>
    <w:rsid w:val="00D06490"/>
    <w:rPr>
      <w:i/>
      <w:iCs/>
    </w:rPr>
  </w:style>
  <w:style w:type="paragraph" w:customStyle="1" w:styleId="MatrixBullets">
    <w:name w:val="Matrix Bullets"/>
    <w:rsid w:val="004049A7"/>
    <w:pPr>
      <w:numPr>
        <w:numId w:val="9"/>
      </w:numPr>
    </w:pPr>
    <w:rPr>
      <w:rFonts w:ascii="Arial" w:hAnsi="Arial"/>
    </w:rPr>
  </w:style>
  <w:style w:type="character" w:customStyle="1" w:styleId="AnsKey">
    <w:name w:val="Ans Key"/>
    <w:basedOn w:val="DefaultParagraphFont"/>
    <w:rsid w:val="00E23A6B"/>
    <w:rPr>
      <w:rFonts w:ascii="Arial" w:hAnsi="Arial"/>
      <w:b/>
      <w:color w:val="FF0000"/>
      <w:sz w:val="24"/>
    </w:rPr>
  </w:style>
  <w:style w:type="numbering" w:customStyle="1" w:styleId="CheckmarkList">
    <w:name w:val="Checkmark List"/>
    <w:basedOn w:val="NoList"/>
    <w:rsid w:val="00E75C4F"/>
    <w:pPr>
      <w:numPr>
        <w:numId w:val="10"/>
      </w:numPr>
    </w:pPr>
  </w:style>
  <w:style w:type="paragraph" w:customStyle="1" w:styleId="RubricEntries10ptCentered">
    <w:name w:val="Rubric Entries 10 pt Centered"/>
    <w:basedOn w:val="RubricEntries"/>
    <w:rsid w:val="006E1B77"/>
    <w:pPr>
      <w:jc w:val="center"/>
    </w:pPr>
    <w:rPr>
      <w:sz w:val="20"/>
    </w:rPr>
  </w:style>
  <w:style w:type="paragraph" w:customStyle="1" w:styleId="ActivitybodyBoldCentered">
    <w:name w:val="Activitybody Bold + Centered"/>
    <w:basedOn w:val="Normal"/>
    <w:rsid w:val="005E71A4"/>
    <w:pPr>
      <w:spacing w:before="120" w:after="120"/>
      <w:ind w:left="360"/>
      <w:jc w:val="center"/>
    </w:pPr>
    <w:rPr>
      <w:b/>
      <w:bCs/>
      <w:szCs w:val="20"/>
    </w:rPr>
  </w:style>
  <w:style w:type="paragraph" w:customStyle="1" w:styleId="ActivityBodyCentered">
    <w:name w:val="Activity Body + Centered"/>
    <w:basedOn w:val="Normal"/>
    <w:rsid w:val="0037006C"/>
    <w:pPr>
      <w:jc w:val="center"/>
    </w:pPr>
    <w:rPr>
      <w:szCs w:val="20"/>
    </w:rPr>
  </w:style>
  <w:style w:type="paragraph" w:customStyle="1" w:styleId="AnsKeyCentered">
    <w:name w:val="Ans Key Centered"/>
    <w:basedOn w:val="Normal"/>
    <w:rsid w:val="006D62AC"/>
    <w:pPr>
      <w:jc w:val="center"/>
    </w:pPr>
    <w:rPr>
      <w:b/>
      <w:bCs/>
      <w:color w:val="FF0000"/>
      <w:szCs w:val="20"/>
    </w:rPr>
  </w:style>
  <w:style w:type="paragraph" w:customStyle="1" w:styleId="StdsTableCentered">
    <w:name w:val="StdsTable Centered"/>
    <w:basedOn w:val="StdsTable"/>
    <w:rsid w:val="00F80899"/>
    <w:pPr>
      <w:ind w:left="0"/>
      <w:jc w:val="center"/>
    </w:pPr>
    <w:rPr>
      <w:rFonts w:cs="Times New Roman"/>
      <w:szCs w:val="20"/>
    </w:rPr>
  </w:style>
  <w:style w:type="numbering" w:customStyle="1" w:styleId="AlphaCapital">
    <w:name w:val="Alpha Capital"/>
    <w:basedOn w:val="NoList"/>
    <w:rsid w:val="00625199"/>
    <w:pPr>
      <w:numPr>
        <w:numId w:val="14"/>
      </w:numPr>
    </w:pPr>
  </w:style>
  <w:style w:type="paragraph" w:customStyle="1" w:styleId="ActivityBody">
    <w:name w:val="Activity Body"/>
    <w:basedOn w:val="Normal"/>
    <w:qFormat/>
    <w:rsid w:val="00E45750"/>
    <w:pPr>
      <w:ind w:left="360"/>
    </w:pPr>
    <w:rPr>
      <w:rFonts w:cs="Arial"/>
    </w:rPr>
  </w:style>
  <w:style w:type="numbering" w:customStyle="1" w:styleId="TopicalOutlineNumbers">
    <w:name w:val="Topical Outline Numbers"/>
    <w:rsid w:val="00A61EA3"/>
    <w:pPr>
      <w:numPr>
        <w:numId w:val="12"/>
      </w:numPr>
    </w:pPr>
  </w:style>
  <w:style w:type="table" w:styleId="TableGrid">
    <w:name w:val="Table Grid"/>
    <w:basedOn w:val="TableNormal"/>
    <w:uiPriority w:val="59"/>
    <w:rsid w:val="008529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rsid w:val="00E47655"/>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er">
    <w:name w:val="MatrixBulleted10pt"/>
    <w:pPr>
      <w:numPr>
        <w:numId w:val="6"/>
      </w:numPr>
    </w:pPr>
  </w:style>
  <w:style w:type="numbering" w:customStyle="1" w:styleId="BalloonText">
    <w:name w:val="AlphaCapital"/>
    <w:pPr>
      <w:numPr>
        <w:numId w:val="14"/>
      </w:numPr>
    </w:pPr>
  </w:style>
  <w:style w:type="numbering" w:customStyle="1" w:styleId="StdsTableChar">
    <w:name w:val="TopicalOutlineNumbers"/>
    <w:pPr>
      <w:numPr>
        <w:numId w:val="12"/>
      </w:numPr>
    </w:pPr>
  </w:style>
  <w:style w:type="numbering" w:customStyle="1" w:styleId="Caption">
    <w:name w:val="AlphaNumbered"/>
    <w:pPr>
      <w:numPr>
        <w:numId w:val="16"/>
      </w:numPr>
    </w:pPr>
  </w:style>
  <w:style w:type="numbering" w:customStyle="1" w:styleId="Hyperlink">
    <w:name w:val="SpecialBulleted1"/>
    <w:pPr>
      <w:numPr>
        <w:numId w:val="7"/>
      </w:numPr>
    </w:pPr>
  </w:style>
  <w:style w:type="numbering" w:customStyle="1" w:styleId="ActivitySection">
    <w:name w:val="Picturebulleted"/>
    <w:pPr>
      <w:numPr>
        <w:numId w:val="8"/>
      </w:numPr>
    </w:pPr>
  </w:style>
  <w:style w:type="numbering" w:customStyle="1" w:styleId="ActivitySectionCharChar">
    <w:name w:val="ArrowBullet"/>
    <w:pPr>
      <w:numPr>
        <w:numId w:val="2"/>
      </w:numPr>
    </w:pPr>
  </w:style>
  <w:style w:type="numbering" w:customStyle="1" w:styleId="ScienceStdChar">
    <w:name w:val="CheckmarkList"/>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01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rrell\My%20Dropbox\EDD-DB\EDD%20Templates%202010\ECTActivityTemplate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EF59F-1609-4466-A345-674691EB3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ECTActivityTemplate2010</Template>
  <TotalTime>109</TotalTime>
  <Pages>2</Pages>
  <Words>914</Words>
  <Characters>4525</Characters>
  <Application>Microsoft Office Word</Application>
  <DocSecurity>0</DocSecurity>
  <Lines>282</Lines>
  <Paragraphs>286</Paragraphs>
  <ScaleCrop>false</ScaleCrop>
  <HeadingPairs>
    <vt:vector size="2" baseType="variant">
      <vt:variant>
        <vt:lpstr>Title</vt:lpstr>
      </vt:variant>
      <vt:variant>
        <vt:i4>1</vt:i4>
      </vt:variant>
    </vt:vector>
  </HeadingPairs>
  <TitlesOfParts>
    <vt:vector size="1" baseType="lpstr">
      <vt:lpstr>Project 3.2.3 Beginning the Business Plan</vt:lpstr>
    </vt:vector>
  </TitlesOfParts>
  <Manager>Jason Rausch</Manager>
  <Company>Project Lead The Way, Inc.</Company>
  <LinksUpToDate>false</LinksUpToDate>
  <CharactersWithSpaces>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A4.7 Beginning the Business Plan</dc:title>
  <dc:subject>Engineering Design and Development</dc:subject>
  <dc:creator>EDD Revision Team</dc:creator>
  <cp:keywords>Component 1 - Element A</cp:keywords>
  <cp:lastModifiedBy>Kristen Champion-Terrell</cp:lastModifiedBy>
  <cp:revision>26</cp:revision>
  <cp:lastPrinted>2004-08-10T19:51:00Z</cp:lastPrinted>
  <dcterms:created xsi:type="dcterms:W3CDTF">2010-07-08T14:06:00Z</dcterms:created>
  <dcterms:modified xsi:type="dcterms:W3CDTF">2014-02-22T00:14:00Z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-538267</vt:i4>
  </property>
  <property fmtid="{D5CDD505-2E9C-101B-9397-08002B2CF9AE}" pid="3" name="_NewReviewCycle">
    <vt:lpwstr/>
  </property>
  <property fmtid="{D5CDD505-2E9C-101B-9397-08002B2CF9AE}" pid="4" name="_EmailSubject">
    <vt:lpwstr>Unit 4 Lesson 1 #1</vt:lpwstr>
  </property>
  <property fmtid="{D5CDD505-2E9C-101B-9397-08002B2CF9AE}" pid="5" name="_AuthorEmailDisplayName">
    <vt:lpwstr>/O=PURDUE UNIVERSITY/OU=SCHOOL OF TECHNOLOGY/CN=AT/CN=WAWATKINS</vt:lpwstr>
  </property>
  <property fmtid="{D5CDD505-2E9C-101B-9397-08002B2CF9AE}" pid="6" name="_PreviousAdHocReviewCycleID">
    <vt:i4>701124618</vt:i4>
  </property>
  <property fmtid="{D5CDD505-2E9C-101B-9397-08002B2CF9AE}" pid="7" name="_ReviewingToolsShownOnce">
    <vt:lpwstr/>
  </property>
</Properties>
</file>